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76E5" w14:textId="77777777" w:rsidR="00A44750" w:rsidRDefault="00CE2F8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GASTRO FORUM 2025</w:t>
      </w:r>
    </w:p>
    <w:p w14:paraId="59A0031C" w14:textId="77777777" w:rsidR="00A44750" w:rsidRDefault="00CE2F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Hotel </w:t>
      </w:r>
      <w:proofErr w:type="spellStart"/>
      <w:r>
        <w:rPr>
          <w:rFonts w:ascii="Times New Roman" w:hAnsi="Times New Roman" w:cs="Times New Roman"/>
          <w:sz w:val="32"/>
          <w:szCs w:val="32"/>
        </w:rPr>
        <w:t>City</w:t>
      </w:r>
      <w:proofErr w:type="spellEnd"/>
      <w:r>
        <w:rPr>
          <w:rFonts w:ascii="Times New Roman" w:hAnsi="Times New Roman" w:cs="Times New Roman"/>
          <w:sz w:val="32"/>
          <w:szCs w:val="32"/>
        </w:rPr>
        <w:t>,  25. November 2025</w:t>
      </w:r>
    </w:p>
    <w:p w14:paraId="6AA433CB" w14:textId="77777777" w:rsidR="00A44750" w:rsidRDefault="00A44750">
      <w:pPr>
        <w:rPr>
          <w:rFonts w:ascii="Times New Roman" w:hAnsi="Times New Roman" w:cs="Times New Roman"/>
          <w:sz w:val="48"/>
          <w:szCs w:val="48"/>
        </w:rPr>
      </w:pPr>
    </w:p>
    <w:p w14:paraId="3863DECB" w14:textId="77777777" w:rsidR="00A44750" w:rsidRDefault="00A44750">
      <w:pPr>
        <w:rPr>
          <w:rFonts w:ascii="Times New Roman" w:hAnsi="Times New Roman" w:cs="Times New Roman"/>
          <w:sz w:val="48"/>
          <w:szCs w:val="48"/>
        </w:rPr>
      </w:pPr>
    </w:p>
    <w:p w14:paraId="6A66E8BC" w14:textId="77777777" w:rsidR="00A44750" w:rsidRDefault="00CE2F8D">
      <w:r>
        <w:t>Vljudno vabljeni na  »</w:t>
      </w:r>
      <w:proofErr w:type="spellStart"/>
      <w:r>
        <w:t>Gastro</w:t>
      </w:r>
      <w:proofErr w:type="spellEnd"/>
      <w:r>
        <w:t xml:space="preserve"> Forum«</w:t>
      </w:r>
    </w:p>
    <w:p w14:paraId="08FB7015" w14:textId="77777777" w:rsidR="00A44750" w:rsidRDefault="00A44750"/>
    <w:p w14:paraId="31078BCE" w14:textId="77777777" w:rsidR="00A44750" w:rsidRDefault="00CE2F8D">
      <w:r>
        <w:t xml:space="preserve">novembrsko srečanje Oddelka za </w:t>
      </w:r>
      <w:proofErr w:type="spellStart"/>
      <w:r>
        <w:t>gastroenterologijo</w:t>
      </w:r>
      <w:proofErr w:type="spellEnd"/>
      <w:r>
        <w:t>, KIM, UKC Maribor</w:t>
      </w:r>
    </w:p>
    <w:p w14:paraId="098B1DD4" w14:textId="77777777" w:rsidR="00A44750" w:rsidRDefault="00A44750"/>
    <w:p w14:paraId="39040623" w14:textId="77777777" w:rsidR="00A44750" w:rsidRDefault="00CE2F8D">
      <w:r>
        <w:t xml:space="preserve">Hotel </w:t>
      </w:r>
      <w:proofErr w:type="spellStart"/>
      <w:r>
        <w:t>City</w:t>
      </w:r>
      <w:proofErr w:type="spellEnd"/>
      <w:r>
        <w:t>, 25. november 2025</w:t>
      </w:r>
    </w:p>
    <w:p w14:paraId="6A6C486D" w14:textId="77777777" w:rsidR="00A44750" w:rsidRDefault="00A44750"/>
    <w:p w14:paraId="57236406" w14:textId="77777777" w:rsidR="00A44750" w:rsidRDefault="00CE2F8D">
      <w:r>
        <w:t>Rdeča nit srečanja:</w:t>
      </w:r>
    </w:p>
    <w:p w14:paraId="03C11FA3" w14:textId="77777777" w:rsidR="00A44750" w:rsidRDefault="00A44750"/>
    <w:p w14:paraId="22E76172" w14:textId="77777777" w:rsidR="00A44750" w:rsidRDefault="00CE2F8D">
      <w:r>
        <w:t xml:space="preserve">Obravnava bolnikov z akutnimi stanji v </w:t>
      </w:r>
      <w:proofErr w:type="spellStart"/>
      <w:r>
        <w:t>gastroenterologiji</w:t>
      </w:r>
      <w:proofErr w:type="spellEnd"/>
      <w:r>
        <w:t xml:space="preserve">  </w:t>
      </w:r>
    </w:p>
    <w:p w14:paraId="219212DB" w14:textId="77777777" w:rsidR="00A44750" w:rsidRDefault="00A44750"/>
    <w:p w14:paraId="7BEA1720" w14:textId="77777777" w:rsidR="00A44750" w:rsidRDefault="00CE2F8D">
      <w:r>
        <w:t xml:space="preserve">Strokovno-organizacijski odbor: Davorin </w:t>
      </w:r>
      <w:proofErr w:type="spellStart"/>
      <w:r>
        <w:t>Ćeranić</w:t>
      </w:r>
      <w:proofErr w:type="spellEnd"/>
      <w:r>
        <w:t xml:space="preserve">, Pavel Skok, Vanja </w:t>
      </w:r>
      <w:proofErr w:type="spellStart"/>
      <w:r>
        <w:t>Kalacun</w:t>
      </w:r>
      <w:proofErr w:type="spellEnd"/>
      <w:r>
        <w:t xml:space="preserve">, Sara Nikolić, Darinka Purg, Andreja Ocepek, Robert Pernek, </w:t>
      </w:r>
      <w:proofErr w:type="spellStart"/>
      <w:r>
        <w:t>Cvetanka</w:t>
      </w:r>
      <w:proofErr w:type="spellEnd"/>
      <w:r>
        <w:t xml:space="preserve"> </w:t>
      </w:r>
      <w:proofErr w:type="spellStart"/>
      <w:r>
        <w:t>Velkovski</w:t>
      </w:r>
      <w:proofErr w:type="spellEnd"/>
      <w:r>
        <w:t xml:space="preserve">, Nejc Bukovnik, Tina Škerbinc </w:t>
      </w:r>
      <w:proofErr w:type="spellStart"/>
      <w:r>
        <w:t>Muzlović</w:t>
      </w:r>
      <w:proofErr w:type="spellEnd"/>
      <w:r>
        <w:t xml:space="preserve"> </w:t>
      </w:r>
    </w:p>
    <w:p w14:paraId="5E860FF9" w14:textId="77777777" w:rsidR="00A44750" w:rsidRDefault="00A44750"/>
    <w:p w14:paraId="581FAC48" w14:textId="77777777" w:rsidR="00A44750" w:rsidRDefault="00CE2F8D">
      <w:r>
        <w:t>Vloga za licenčne točke je podana Zdravniški zbornici Slovenije in Zbornici zdravstvene in babiške nege Slovenije.</w:t>
      </w:r>
    </w:p>
    <w:p w14:paraId="5221246A" w14:textId="77777777" w:rsidR="00A44750" w:rsidRDefault="00A44750"/>
    <w:p w14:paraId="5C7EE3AD" w14:textId="77777777" w:rsidR="00A44750" w:rsidRDefault="00CE2F8D">
      <w:r>
        <w:t>Kotizacije ni.</w:t>
      </w:r>
    </w:p>
    <w:p w14:paraId="0AF156A4" w14:textId="77777777" w:rsidR="00A44750" w:rsidRDefault="00A44750"/>
    <w:p w14:paraId="67958F8B" w14:textId="77777777" w:rsidR="00A44750" w:rsidRDefault="00A44750"/>
    <w:p w14:paraId="6FB0A9A6" w14:textId="77777777" w:rsidR="00A44750" w:rsidRDefault="00A44750"/>
    <w:p w14:paraId="6769438F" w14:textId="77777777" w:rsidR="00A44750" w:rsidRDefault="00A44750"/>
    <w:p w14:paraId="4C51A156" w14:textId="77777777" w:rsidR="00A44750" w:rsidRDefault="00A44750"/>
    <w:p w14:paraId="72A738A8" w14:textId="77777777" w:rsidR="00A44750" w:rsidRDefault="00A44750"/>
    <w:p w14:paraId="14356BC3" w14:textId="77777777" w:rsidR="00A44750" w:rsidRDefault="00A44750"/>
    <w:p w14:paraId="6073CC83" w14:textId="77777777" w:rsidR="00A44750" w:rsidRDefault="00A44750"/>
    <w:p w14:paraId="5579B207" w14:textId="77777777" w:rsidR="00A44750" w:rsidRDefault="00CE2F8D">
      <w:r>
        <w:lastRenderedPageBreak/>
        <w:t xml:space="preserve"> </w:t>
      </w:r>
    </w:p>
    <w:p w14:paraId="38AF9AB9" w14:textId="77777777" w:rsidR="00A44750" w:rsidRDefault="00CE2F8D">
      <w:r>
        <w:t>Program srečanja – vodilne teme po sklopih:</w:t>
      </w:r>
    </w:p>
    <w:p w14:paraId="43CF7F6D" w14:textId="77777777" w:rsidR="00A44750" w:rsidRDefault="00CE2F8D">
      <w:pPr>
        <w:pStyle w:val="Odstavekseznama"/>
        <w:numPr>
          <w:ilvl w:val="0"/>
          <w:numId w:val="1"/>
        </w:numPr>
      </w:pPr>
      <w:r>
        <w:t>Akutna bolečina v trebuhu</w:t>
      </w:r>
    </w:p>
    <w:p w14:paraId="0A5858BC" w14:textId="77777777" w:rsidR="00A44750" w:rsidRDefault="00CE2F8D">
      <w:pPr>
        <w:pStyle w:val="Odstavekseznama"/>
        <w:numPr>
          <w:ilvl w:val="0"/>
          <w:numId w:val="1"/>
        </w:numPr>
      </w:pPr>
      <w:r>
        <w:t>Predsedstvo : Skok, Potrč, Prosen</w:t>
      </w:r>
    </w:p>
    <w:p w14:paraId="7A50D97E" w14:textId="77777777" w:rsidR="00A44750" w:rsidRDefault="00CE2F8D">
      <w:pPr>
        <w:pStyle w:val="Odstavekseznama"/>
      </w:pPr>
      <w:r>
        <w:t>1. pogled specialista urgentne medicine (Prosen)</w:t>
      </w:r>
    </w:p>
    <w:p w14:paraId="0AB4B5A1" w14:textId="77777777" w:rsidR="00A44750" w:rsidRDefault="00CE2F8D">
      <w:pPr>
        <w:pStyle w:val="Odstavekseznama"/>
      </w:pPr>
      <w:r>
        <w:t>2. pogled gastroenterologa (</w:t>
      </w:r>
      <w:proofErr w:type="spellStart"/>
      <w:r>
        <w:t>Ćeranić</w:t>
      </w:r>
      <w:proofErr w:type="spellEnd"/>
      <w:r>
        <w:t>)</w:t>
      </w:r>
    </w:p>
    <w:p w14:paraId="51A8A8E5" w14:textId="77777777" w:rsidR="00A44750" w:rsidRDefault="00CE2F8D">
      <w:pPr>
        <w:pStyle w:val="Odstavekseznama"/>
      </w:pPr>
      <w:r>
        <w:t>3. pogled kirurga (Jagrič?)</w:t>
      </w:r>
    </w:p>
    <w:p w14:paraId="4E643700" w14:textId="77777777" w:rsidR="00A44750" w:rsidRDefault="00CE2F8D">
      <w:pPr>
        <w:pStyle w:val="Odstavekseznama"/>
      </w:pPr>
      <w:r>
        <w:t>4. prikaz primera</w:t>
      </w:r>
    </w:p>
    <w:p w14:paraId="759EE4B9" w14:textId="77777777" w:rsidR="00A44750" w:rsidRDefault="00A44750">
      <w:pPr>
        <w:pStyle w:val="Odstavekseznama"/>
      </w:pPr>
    </w:p>
    <w:p w14:paraId="446515A7" w14:textId="77777777" w:rsidR="00A44750" w:rsidRDefault="00CE2F8D">
      <w:pPr>
        <w:pStyle w:val="Odstavekseznama"/>
      </w:pPr>
      <w:r>
        <w:t>Odmor za Kavo</w:t>
      </w:r>
    </w:p>
    <w:p w14:paraId="74FC8699" w14:textId="77777777" w:rsidR="00A44750" w:rsidRDefault="00A44750">
      <w:pPr>
        <w:pStyle w:val="Odstavekseznama"/>
      </w:pPr>
    </w:p>
    <w:p w14:paraId="16C4A11B" w14:textId="77777777" w:rsidR="00A44750" w:rsidRDefault="00CE2F8D">
      <w:pPr>
        <w:pStyle w:val="Odstavekseznama"/>
        <w:numPr>
          <w:ilvl w:val="0"/>
          <w:numId w:val="1"/>
        </w:numPr>
      </w:pPr>
      <w:r>
        <w:t>Prebavila</w:t>
      </w:r>
    </w:p>
    <w:p w14:paraId="106556AA" w14:textId="77777777" w:rsidR="00A44750" w:rsidRDefault="00CE2F8D">
      <w:pPr>
        <w:pStyle w:val="Odstavekseznama"/>
        <w:numPr>
          <w:ilvl w:val="0"/>
          <w:numId w:val="1"/>
        </w:numPr>
      </w:pPr>
      <w:r>
        <w:t xml:space="preserve">Predsedstvo :  Ocepek, </w:t>
      </w:r>
      <w:proofErr w:type="spellStart"/>
      <w:r>
        <w:t>Iljevec</w:t>
      </w:r>
      <w:proofErr w:type="spellEnd"/>
    </w:p>
    <w:p w14:paraId="1ABA60AC" w14:textId="77777777" w:rsidR="00A44750" w:rsidRDefault="00CE2F8D">
      <w:pPr>
        <w:pStyle w:val="Odstavekseznama"/>
        <w:numPr>
          <w:ilvl w:val="0"/>
          <w:numId w:val="2"/>
        </w:numPr>
      </w:pPr>
      <w:r>
        <w:t xml:space="preserve">Akutne krvavitve iz zgornjih prebavil  </w:t>
      </w:r>
      <w:proofErr w:type="spellStart"/>
      <w:r>
        <w:t>Kalacun</w:t>
      </w:r>
      <w:proofErr w:type="spellEnd"/>
      <w:r>
        <w:t xml:space="preserve"> /Pernek</w:t>
      </w:r>
    </w:p>
    <w:p w14:paraId="7B1B60B3" w14:textId="77777777" w:rsidR="00A44750" w:rsidRDefault="00CE2F8D">
      <w:pPr>
        <w:pStyle w:val="Odstavekseznama"/>
        <w:numPr>
          <w:ilvl w:val="0"/>
          <w:numId w:val="2"/>
        </w:numPr>
      </w:pPr>
      <w:r>
        <w:t xml:space="preserve">Akutne krvavitve iz spodnjih prebavil Pernek / </w:t>
      </w:r>
      <w:proofErr w:type="spellStart"/>
      <w:r>
        <w:t>Kalacun</w:t>
      </w:r>
      <w:proofErr w:type="spellEnd"/>
      <w:r>
        <w:t xml:space="preserve"> </w:t>
      </w:r>
    </w:p>
    <w:p w14:paraId="6459B866" w14:textId="77777777" w:rsidR="00A44750" w:rsidRDefault="00CE2F8D">
      <w:pPr>
        <w:pStyle w:val="Odstavekseznama"/>
        <w:numPr>
          <w:ilvl w:val="0"/>
          <w:numId w:val="2"/>
        </w:numPr>
      </w:pPr>
      <w:proofErr w:type="spellStart"/>
      <w:r>
        <w:t>Mezenterijalna</w:t>
      </w:r>
      <w:proofErr w:type="spellEnd"/>
      <w:r>
        <w:t xml:space="preserve"> ishemija: pogled gastroenterologa  in pogled Kirurga (</w:t>
      </w:r>
      <w:proofErr w:type="spellStart"/>
      <w:r>
        <w:t>Velkovski</w:t>
      </w:r>
      <w:proofErr w:type="spellEnd"/>
      <w:r>
        <w:t xml:space="preserve">/ </w:t>
      </w:r>
      <w:proofErr w:type="spellStart"/>
      <w:r>
        <w:t>Iljevec</w:t>
      </w:r>
      <w:proofErr w:type="spellEnd"/>
      <w:r>
        <w:t>?)</w:t>
      </w:r>
    </w:p>
    <w:p w14:paraId="6104072E" w14:textId="77777777" w:rsidR="00A44750" w:rsidRDefault="00CE2F8D">
      <w:pPr>
        <w:pStyle w:val="Odstavekseznama"/>
        <w:numPr>
          <w:ilvl w:val="0"/>
          <w:numId w:val="2"/>
        </w:numPr>
      </w:pPr>
      <w:r>
        <w:t>Akutna stanja pri KVČB (Ocepek)</w:t>
      </w:r>
    </w:p>
    <w:p w14:paraId="72945FA7" w14:textId="77777777" w:rsidR="00A44750" w:rsidRDefault="00CE2F8D">
      <w:pPr>
        <w:pStyle w:val="Odstavekseznama"/>
        <w:ind w:left="1080"/>
      </w:pPr>
      <w:r>
        <w:t xml:space="preserve">            </w:t>
      </w:r>
    </w:p>
    <w:p w14:paraId="7AE66B66" w14:textId="283F8585" w:rsidR="00A44750" w:rsidRDefault="00CE2F8D" w:rsidP="00CE2F8D">
      <w:pPr>
        <w:pStyle w:val="Odstavekseznama"/>
      </w:pPr>
      <w:r>
        <w:t xml:space="preserve"> </w:t>
      </w:r>
      <w:r>
        <w:t>ODMOR za KOSILO</w:t>
      </w:r>
    </w:p>
    <w:p w14:paraId="0DF5629F" w14:textId="77777777" w:rsidR="00CE2F8D" w:rsidRDefault="00CE2F8D" w:rsidP="00CE2F8D">
      <w:pPr>
        <w:pStyle w:val="Odstavekseznama"/>
      </w:pPr>
    </w:p>
    <w:p w14:paraId="74B31F0A" w14:textId="77777777" w:rsidR="00A44750" w:rsidRDefault="00CE2F8D">
      <w:pPr>
        <w:pStyle w:val="Odstavekseznama"/>
        <w:numPr>
          <w:ilvl w:val="0"/>
          <w:numId w:val="1"/>
        </w:numPr>
      </w:pPr>
      <w:proofErr w:type="spellStart"/>
      <w:r>
        <w:t>H</w:t>
      </w:r>
      <w:r>
        <w:t>epatopankreatobiliarni</w:t>
      </w:r>
      <w:proofErr w:type="spellEnd"/>
      <w:r>
        <w:t xml:space="preserve"> sistem</w:t>
      </w:r>
    </w:p>
    <w:p w14:paraId="16BAAD8F" w14:textId="77777777" w:rsidR="00A44750" w:rsidRDefault="00CE2F8D">
      <w:pPr>
        <w:pStyle w:val="Odstavekseznama"/>
        <w:numPr>
          <w:ilvl w:val="0"/>
          <w:numId w:val="1"/>
        </w:numPr>
      </w:pPr>
      <w:r>
        <w:t xml:space="preserve">Predsedstvo: </w:t>
      </w:r>
      <w:proofErr w:type="spellStart"/>
      <w:r>
        <w:t>Kalacun</w:t>
      </w:r>
      <w:proofErr w:type="spellEnd"/>
      <w:r>
        <w:t>, Jagrič</w:t>
      </w:r>
    </w:p>
    <w:p w14:paraId="12A10238" w14:textId="77777777" w:rsidR="00A44750" w:rsidRDefault="00CE2F8D">
      <w:pPr>
        <w:pStyle w:val="Odstavekseznama"/>
        <w:numPr>
          <w:ilvl w:val="0"/>
          <w:numId w:val="3"/>
        </w:numPr>
      </w:pPr>
      <w:proofErr w:type="spellStart"/>
      <w:r>
        <w:t>Hepatopatije</w:t>
      </w:r>
      <w:proofErr w:type="spellEnd"/>
      <w:r>
        <w:t xml:space="preserve"> in vrednotenje patoloških jetrnih testov  ( </w:t>
      </w:r>
      <w:proofErr w:type="spellStart"/>
      <w:r>
        <w:t>Dodić</w:t>
      </w:r>
      <w:proofErr w:type="spellEnd"/>
      <w:r>
        <w:t>)</w:t>
      </w:r>
    </w:p>
    <w:p w14:paraId="45DEEBD2" w14:textId="77777777" w:rsidR="00A44750" w:rsidRDefault="00CE2F8D">
      <w:pPr>
        <w:pStyle w:val="Odstavekseznama"/>
        <w:numPr>
          <w:ilvl w:val="0"/>
          <w:numId w:val="3"/>
        </w:numPr>
      </w:pPr>
      <w:r>
        <w:t xml:space="preserve">Akutni </w:t>
      </w:r>
      <w:proofErr w:type="spellStart"/>
      <w:r>
        <w:t>Holangitis</w:t>
      </w:r>
      <w:proofErr w:type="spellEnd"/>
      <w:r>
        <w:t xml:space="preserve">  (Bukovnik)</w:t>
      </w:r>
    </w:p>
    <w:p w14:paraId="1409AA16" w14:textId="77777777" w:rsidR="00A44750" w:rsidRDefault="00CE2F8D">
      <w:pPr>
        <w:pStyle w:val="Odstavekseznama"/>
        <w:numPr>
          <w:ilvl w:val="0"/>
          <w:numId w:val="3"/>
        </w:numPr>
      </w:pPr>
      <w:r>
        <w:t xml:space="preserve">Akutni </w:t>
      </w:r>
      <w:proofErr w:type="spellStart"/>
      <w:r>
        <w:t>pankreatitis</w:t>
      </w:r>
      <w:proofErr w:type="spellEnd"/>
      <w:r>
        <w:t xml:space="preserve"> (Nikolić)</w:t>
      </w:r>
    </w:p>
    <w:p w14:paraId="51CEDCD1" w14:textId="77777777" w:rsidR="00A44750" w:rsidRDefault="00CE2F8D">
      <w:pPr>
        <w:pStyle w:val="Odstavekseznama"/>
        <w:numPr>
          <w:ilvl w:val="0"/>
          <w:numId w:val="3"/>
        </w:numPr>
      </w:pPr>
      <w:r>
        <w:t xml:space="preserve">Akutna jetrna odpoved (Purg) </w:t>
      </w:r>
    </w:p>
    <w:p w14:paraId="07FA1B11" w14:textId="77777777" w:rsidR="00A44750" w:rsidRDefault="00CE2F8D">
      <w:pPr>
        <w:ind w:left="720"/>
      </w:pPr>
      <w:r>
        <w:t>Odmor za Kavo</w:t>
      </w:r>
    </w:p>
    <w:p w14:paraId="20ED0630" w14:textId="77777777" w:rsidR="00A44750" w:rsidRDefault="00A44750">
      <w:pPr>
        <w:pStyle w:val="Odstavekseznama"/>
        <w:ind w:left="1080"/>
      </w:pPr>
    </w:p>
    <w:p w14:paraId="40131CF4" w14:textId="77777777" w:rsidR="00A44750" w:rsidRDefault="00A44750"/>
    <w:p w14:paraId="384A9B5A" w14:textId="77777777" w:rsidR="00A44750" w:rsidRDefault="00A44750"/>
    <w:p w14:paraId="213695F4" w14:textId="77777777" w:rsidR="00A44750" w:rsidRDefault="00A44750"/>
    <w:p w14:paraId="46236557" w14:textId="77777777" w:rsidR="00A44750" w:rsidRDefault="00A44750"/>
    <w:p w14:paraId="56F3A12E" w14:textId="77777777" w:rsidR="00A44750" w:rsidRDefault="00A44750"/>
    <w:sectPr w:rsidR="00A4475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906"/>
    <w:multiLevelType w:val="multilevel"/>
    <w:tmpl w:val="7CC863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90DD4"/>
    <w:multiLevelType w:val="multilevel"/>
    <w:tmpl w:val="5D9243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07F04"/>
    <w:multiLevelType w:val="multilevel"/>
    <w:tmpl w:val="121C32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DCF2F47"/>
    <w:multiLevelType w:val="multilevel"/>
    <w:tmpl w:val="B4A6CF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84427">
    <w:abstractNumId w:val="3"/>
  </w:num>
  <w:num w:numId="2" w16cid:durableId="46149146">
    <w:abstractNumId w:val="0"/>
  </w:num>
  <w:num w:numId="3" w16cid:durableId="2073963975">
    <w:abstractNumId w:val="1"/>
  </w:num>
  <w:num w:numId="4" w16cid:durableId="49522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50"/>
    <w:rsid w:val="00651B8D"/>
    <w:rsid w:val="00A44750"/>
    <w:rsid w:val="00C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27E"/>
  <w15:docId w15:val="{8C51BEA6-3A65-4E9D-A3F8-9D484057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paragraph" w:styleId="Naslov1">
    <w:name w:val="heading 1"/>
    <w:basedOn w:val="Navaden"/>
    <w:link w:val="Naslov1Znak"/>
    <w:uiPriority w:val="9"/>
    <w:qFormat/>
    <w:rsid w:val="00BF4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F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F4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F4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F4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link w:val="Naslov6Znak"/>
    <w:uiPriority w:val="9"/>
    <w:semiHidden/>
    <w:unhideWhenUsed/>
    <w:qFormat/>
    <w:rsid w:val="00BF4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link w:val="Naslov7Znak"/>
    <w:uiPriority w:val="9"/>
    <w:semiHidden/>
    <w:unhideWhenUsed/>
    <w:qFormat/>
    <w:rsid w:val="00BF4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link w:val="Naslov8Znak"/>
    <w:uiPriority w:val="9"/>
    <w:semiHidden/>
    <w:unhideWhenUsed/>
    <w:qFormat/>
    <w:rsid w:val="00BF4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link w:val="Naslov9Znak"/>
    <w:uiPriority w:val="9"/>
    <w:semiHidden/>
    <w:unhideWhenUsed/>
    <w:qFormat/>
    <w:rsid w:val="00BF4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qFormat/>
    <w:rsid w:val="00BF4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qFormat/>
    <w:rsid w:val="00BF4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qFormat/>
    <w:rsid w:val="00BF4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qFormat/>
    <w:rsid w:val="00BF4E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qFormat/>
    <w:rsid w:val="00BF4E2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qFormat/>
    <w:rsid w:val="00BF4E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qFormat/>
    <w:rsid w:val="00BF4E2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qFormat/>
    <w:rsid w:val="00BF4E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qFormat/>
    <w:rsid w:val="00BF4E2F"/>
    <w:rPr>
      <w:rFonts w:eastAsiaTheme="majorEastAsia" w:cstheme="majorBidi"/>
      <w:color w:val="272727" w:themeColor="text1" w:themeTint="D8"/>
    </w:rPr>
  </w:style>
  <w:style w:type="character" w:customStyle="1" w:styleId="NaslovZnak">
    <w:name w:val="Naslov Znak"/>
    <w:basedOn w:val="Privzetapisavaodstavka"/>
    <w:link w:val="Naslov"/>
    <w:uiPriority w:val="10"/>
    <w:qFormat/>
    <w:rsid w:val="00BF4E2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slovZnak">
    <w:name w:val="Podnaslov Znak"/>
    <w:basedOn w:val="Privzetapisavaodstavka"/>
    <w:link w:val="Podnaslov"/>
    <w:uiPriority w:val="11"/>
    <w:qFormat/>
    <w:rsid w:val="00BF4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Znak">
    <w:name w:val="Citat Znak"/>
    <w:basedOn w:val="Privzetapisavaodstavka"/>
    <w:link w:val="Citat"/>
    <w:uiPriority w:val="29"/>
    <w:qFormat/>
    <w:rsid w:val="00BF4E2F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BF4E2F"/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qFormat/>
    <w:rsid w:val="00BF4E2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F4E2F"/>
    <w:rPr>
      <w:b/>
      <w:bCs/>
      <w:smallCaps/>
      <w:color w:val="0F4761" w:themeColor="accent1" w:themeShade="BF"/>
      <w:spacing w:val="5"/>
    </w:rPr>
  </w:style>
  <w:style w:type="character" w:customStyle="1" w:styleId="Spletnapovezava">
    <w:name w:val="Spletna povezava"/>
    <w:basedOn w:val="Privzetapisavaodstavka"/>
    <w:uiPriority w:val="99"/>
    <w:unhideWhenUsed/>
    <w:rsid w:val="00D4000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qFormat/>
    <w:rsid w:val="00D4000F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Naslov">
    <w:name w:val="Title"/>
    <w:basedOn w:val="Navaden"/>
    <w:next w:val="Telobesedila"/>
    <w:link w:val="NaslovZnak"/>
    <w:uiPriority w:val="10"/>
    <w:qFormat/>
    <w:rsid w:val="00BF4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odnaslov">
    <w:name w:val="Subtitle"/>
    <w:basedOn w:val="Navaden"/>
    <w:link w:val="PodnaslovZnak"/>
    <w:uiPriority w:val="11"/>
    <w:qFormat/>
    <w:rsid w:val="00BF4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link w:val="CitatZnak"/>
    <w:uiPriority w:val="29"/>
    <w:qFormat/>
    <w:rsid w:val="00BF4E2F"/>
    <w:pPr>
      <w:spacing w:before="160"/>
      <w:jc w:val="center"/>
    </w:pPr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F4E2F"/>
    <w:pPr>
      <w:ind w:left="720"/>
      <w:contextualSpacing/>
    </w:pPr>
  </w:style>
  <w:style w:type="paragraph" w:styleId="Intenzivencitat">
    <w:name w:val="Intense Quote"/>
    <w:basedOn w:val="Navaden"/>
    <w:link w:val="IntenzivencitatZnak"/>
    <w:uiPriority w:val="30"/>
    <w:qFormat/>
    <w:rsid w:val="00BF4E2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AEC3-5B03-4649-80F8-4FB27952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Ceranic</dc:creator>
  <dc:description/>
  <cp:lastModifiedBy>Tina ŠKERBINC MUZLOVIĆ</cp:lastModifiedBy>
  <cp:revision>6</cp:revision>
  <dcterms:created xsi:type="dcterms:W3CDTF">2025-09-07T19:47:00Z</dcterms:created>
  <dcterms:modified xsi:type="dcterms:W3CDTF">2025-09-16T05:44:00Z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