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1"/>
        <w:tblpPr w:leftFromText="141" w:rightFromText="141" w:horzAnchor="margin" w:tblpXSpec="center" w:tblpY="-444"/>
        <w:tblW w:w="11194" w:type="dxa"/>
        <w:tblInd w:w="0" w:type="dxa"/>
        <w:tblLook w:val="04A0" w:firstRow="1" w:lastRow="0" w:firstColumn="1" w:lastColumn="0" w:noHBand="0" w:noVBand="1"/>
      </w:tblPr>
      <w:tblGrid>
        <w:gridCol w:w="1620"/>
        <w:gridCol w:w="1594"/>
        <w:gridCol w:w="7980"/>
      </w:tblGrid>
      <w:tr w:rsidR="00613928" w:rsidRPr="00D322A1" w14:paraId="64EA4B3B" w14:textId="77777777" w:rsidTr="006139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208A8FC3" w14:textId="6C19540F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bookmarkStart w:id="0" w:name="_Hlk144370559"/>
            <w:r w:rsidRPr="00D322A1">
              <w:rPr>
                <w:rFonts w:ascii="Calibri" w:eastAsia="Calibri" w:hAnsi="Calibri" w:cs="Times New Roman"/>
              </w:rPr>
              <w:t>8.00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16.00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7EB9F784" w14:textId="5A8785B2" w:rsidR="00613928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7</w:t>
            </w:r>
            <w:r w:rsidR="00613928" w:rsidRPr="00D322A1">
              <w:rPr>
                <w:rFonts w:ascii="Calibri" w:eastAsia="Calibri" w:hAnsi="Calibri" w:cs="Times New Roman"/>
              </w:rPr>
              <w:t>.</w:t>
            </w:r>
            <w:r w:rsidR="00572FCF" w:rsidRPr="00D322A1">
              <w:rPr>
                <w:rFonts w:ascii="Calibri" w:eastAsia="Calibri" w:hAnsi="Calibri" w:cs="Times New Roman"/>
              </w:rPr>
              <w:t xml:space="preserve"> </w:t>
            </w:r>
            <w:r w:rsidR="00613928" w:rsidRPr="00D322A1">
              <w:rPr>
                <w:rFonts w:ascii="Calibri" w:eastAsia="Calibri" w:hAnsi="Calibri" w:cs="Times New Roman"/>
              </w:rPr>
              <w:t>11.</w:t>
            </w:r>
            <w:r w:rsidR="00572FCF" w:rsidRPr="00D322A1">
              <w:rPr>
                <w:rFonts w:ascii="Calibri" w:eastAsia="Calibri" w:hAnsi="Calibri" w:cs="Times New Roman"/>
              </w:rPr>
              <w:t xml:space="preserve"> </w:t>
            </w:r>
            <w:r w:rsidR="006516F5">
              <w:rPr>
                <w:rFonts w:ascii="Calibri" w:eastAsia="Calibri" w:hAnsi="Calibri" w:cs="Times New Roman"/>
              </w:rPr>
              <w:t>2025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F596E53" w14:textId="0778A97E" w:rsidR="00613928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RAMA V ORTOPEDIJI ob jubilejni 60. obletnici delovanja oddelka za ortopedijo</w:t>
            </w:r>
          </w:p>
        </w:tc>
      </w:tr>
      <w:tr w:rsidR="00613928" w:rsidRPr="00D322A1" w14:paraId="744FF069" w14:textId="77777777" w:rsidTr="006139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14:paraId="0B54F18D" w14:textId="7777777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9.00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</w:tcPr>
          <w:p w14:paraId="54C35CE7" w14:textId="7777777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5A5A5"/>
            <w:hideMark/>
          </w:tcPr>
          <w:p w14:paraId="65CFE9F9" w14:textId="7777777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Pozdrav udeležencem </w:t>
            </w:r>
          </w:p>
        </w:tc>
      </w:tr>
      <w:tr w:rsidR="00613928" w:rsidRPr="00D322A1" w14:paraId="5317F8D7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6EF1F" w14:textId="2C41E8AC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9.10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9</w:t>
            </w:r>
            <w:r w:rsidR="00572FCF" w:rsidRPr="00D322A1">
              <w:rPr>
                <w:rFonts w:ascii="Calibri" w:eastAsia="Calibri" w:hAnsi="Calibri" w:cs="Times New Roman"/>
              </w:rPr>
              <w:t>.</w:t>
            </w:r>
            <w:r w:rsidRPr="00D322A1">
              <w:rPr>
                <w:rFonts w:ascii="Calibri" w:eastAsia="Calibri" w:hAnsi="Calibri" w:cs="Times New Roman"/>
              </w:rPr>
              <w:t>2</w:t>
            </w:r>
            <w:r w:rsidR="00BC5A16" w:rsidRPr="00D322A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03F39" w14:textId="7777777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621B6" w14:textId="7777777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Nagovori </w:t>
            </w:r>
          </w:p>
        </w:tc>
      </w:tr>
      <w:tr w:rsidR="00613928" w:rsidRPr="00D322A1" w14:paraId="40F505DD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23302" w14:textId="74A3B2D6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9.2</w:t>
            </w:r>
            <w:r w:rsidR="00BC5A16" w:rsidRPr="00D322A1">
              <w:rPr>
                <w:rFonts w:ascii="Calibri" w:eastAsia="Calibri" w:hAnsi="Calibri" w:cs="Times New Roman"/>
              </w:rPr>
              <w:t>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9.</w:t>
            </w:r>
            <w:r w:rsidR="00BC5A16" w:rsidRPr="00D322A1">
              <w:rPr>
                <w:rFonts w:ascii="Calibri" w:eastAsia="Calibri" w:hAnsi="Calibri" w:cs="Times New Roman"/>
              </w:rPr>
              <w:t>35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BCAF1" w14:textId="7D3CCB5F" w:rsidR="00613928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Moličnik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532A6" w14:textId="33ECE621" w:rsidR="00613928" w:rsidRPr="00D322A1" w:rsidRDefault="00C214CE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O</w:t>
            </w:r>
            <w:r w:rsidR="000D642A" w:rsidRPr="00D322A1">
              <w:rPr>
                <w:rFonts w:ascii="Calibri" w:eastAsia="Calibri" w:hAnsi="Calibri" w:cs="Times New Roman"/>
              </w:rPr>
              <w:t>rtopedij</w:t>
            </w:r>
            <w:r w:rsidRPr="00D322A1">
              <w:rPr>
                <w:rFonts w:ascii="Calibri" w:eastAsia="Calibri" w:hAnsi="Calibri" w:cs="Times New Roman"/>
              </w:rPr>
              <w:t>a</w:t>
            </w:r>
            <w:r w:rsidR="000D642A" w:rsidRPr="00D322A1">
              <w:rPr>
                <w:rFonts w:ascii="Calibri" w:eastAsia="Calibri" w:hAnsi="Calibri" w:cs="Times New Roman"/>
              </w:rPr>
              <w:t xml:space="preserve"> v UKC Maribor</w:t>
            </w:r>
            <w:r w:rsidRPr="00D322A1">
              <w:rPr>
                <w:rFonts w:ascii="Calibri" w:eastAsia="Calibri" w:hAnsi="Calibri" w:cs="Times New Roman"/>
              </w:rPr>
              <w:t>:</w:t>
            </w:r>
            <w:r w:rsidR="0045100F" w:rsidRPr="00D322A1">
              <w:rPr>
                <w:rFonts w:ascii="Calibri" w:eastAsia="Calibri" w:hAnsi="Calibri" w:cs="Times New Roman"/>
              </w:rPr>
              <w:t xml:space="preserve"> kje smo bili, kam gremo</w:t>
            </w:r>
          </w:p>
        </w:tc>
      </w:tr>
      <w:tr w:rsidR="00613928" w:rsidRPr="00D322A1" w14:paraId="6934583A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EB6FF" w14:textId="6571E267" w:rsidR="00613928" w:rsidRPr="00D322A1" w:rsidRDefault="00613928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9.</w:t>
            </w:r>
            <w:r w:rsidR="00C214CE" w:rsidRPr="00D322A1">
              <w:rPr>
                <w:rFonts w:ascii="Calibri" w:eastAsia="Calibri" w:hAnsi="Calibri" w:cs="Times New Roman"/>
              </w:rPr>
              <w:t>3</w:t>
            </w:r>
            <w:r w:rsidR="000D642A" w:rsidRPr="00D322A1">
              <w:rPr>
                <w:rFonts w:ascii="Calibri" w:eastAsia="Calibri" w:hAnsi="Calibri" w:cs="Times New Roman"/>
              </w:rPr>
              <w:t>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="00C214CE" w:rsidRPr="00D322A1">
              <w:rPr>
                <w:rFonts w:ascii="Calibri" w:eastAsia="Calibri" w:hAnsi="Calibri" w:cs="Times New Roman"/>
              </w:rPr>
              <w:t>9</w:t>
            </w:r>
            <w:r w:rsidR="000D642A" w:rsidRPr="00D322A1">
              <w:rPr>
                <w:rFonts w:ascii="Calibri" w:eastAsia="Calibri" w:hAnsi="Calibri" w:cs="Times New Roman"/>
              </w:rPr>
              <w:t>.</w:t>
            </w:r>
            <w:r w:rsidR="00C214CE" w:rsidRPr="00D322A1">
              <w:rPr>
                <w:rFonts w:ascii="Calibri" w:eastAsia="Calibri" w:hAnsi="Calibri" w:cs="Times New Roman"/>
              </w:rPr>
              <w:t>50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F0197" w14:textId="30749BD5" w:rsidR="00613928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Rezar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FD75" w14:textId="155E6603" w:rsidR="00613928" w:rsidRPr="00D322A1" w:rsidRDefault="00C214CE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Razvoj zdravstvene nege</w:t>
            </w:r>
            <w:r w:rsidR="000D642A" w:rsidRPr="00D322A1">
              <w:rPr>
                <w:rFonts w:ascii="Calibri" w:eastAsia="Calibri" w:hAnsi="Calibri" w:cs="Times New Roman"/>
              </w:rPr>
              <w:t xml:space="preserve"> na oddelku za ortopedijo skozi čas</w:t>
            </w:r>
          </w:p>
        </w:tc>
      </w:tr>
      <w:tr w:rsidR="00613928" w:rsidRPr="00D322A1" w14:paraId="5CB33D36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9AA79" w14:textId="04825296" w:rsidR="00613928" w:rsidRPr="00D322A1" w:rsidRDefault="00C214CE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9</w:t>
            </w:r>
            <w:r w:rsidR="000D642A" w:rsidRPr="00D322A1">
              <w:rPr>
                <w:rFonts w:ascii="Calibri" w:eastAsia="Calibri" w:hAnsi="Calibri" w:cs="Times New Roman"/>
              </w:rPr>
              <w:t>.</w:t>
            </w:r>
            <w:r w:rsidRPr="00D322A1">
              <w:rPr>
                <w:rFonts w:ascii="Calibri" w:eastAsia="Calibri" w:hAnsi="Calibri" w:cs="Times New Roman"/>
              </w:rPr>
              <w:t>50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="00613928" w:rsidRPr="00D322A1">
              <w:rPr>
                <w:rFonts w:ascii="Calibri" w:eastAsia="Calibri" w:hAnsi="Calibri" w:cs="Times New Roman"/>
              </w:rPr>
              <w:t>10.</w:t>
            </w:r>
            <w:r w:rsidRPr="00D322A1">
              <w:rPr>
                <w:rFonts w:ascii="Calibri" w:eastAsia="Calibri" w:hAnsi="Calibri" w:cs="Times New Roman"/>
              </w:rPr>
              <w:t>0</w:t>
            </w:r>
            <w:r w:rsidR="000D642A" w:rsidRPr="00D322A1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DB209" w14:textId="2C3CDC6D" w:rsidR="00613928" w:rsidRPr="00D322A1" w:rsidRDefault="006516F5" w:rsidP="00613928">
            <w:pPr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Peternel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C116" w14:textId="0DEB271F" w:rsidR="00613928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Fizioterapija ortopedskega bolnika</w:t>
            </w:r>
            <w:r w:rsidR="00572FCF" w:rsidRPr="00D322A1">
              <w:rPr>
                <w:rFonts w:ascii="Calibri" w:eastAsia="Calibri" w:hAnsi="Calibri" w:cs="Times New Roman"/>
              </w:rPr>
              <w:t>;</w:t>
            </w:r>
            <w:r w:rsidRPr="00D322A1">
              <w:rPr>
                <w:rFonts w:ascii="Calibri" w:eastAsia="Calibri" w:hAnsi="Calibri" w:cs="Times New Roman"/>
              </w:rPr>
              <w:t xml:space="preserve"> iz preteklosti v prihodnost</w:t>
            </w:r>
          </w:p>
        </w:tc>
      </w:tr>
      <w:tr w:rsidR="000D642A" w:rsidRPr="00D322A1" w14:paraId="3A9278EB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20C0" w14:textId="167EF045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4150" w14:textId="51725222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DISKUSIJA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728D" w14:textId="29C5B41A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</w:tr>
      <w:tr w:rsidR="000D642A" w:rsidRPr="00D322A1" w14:paraId="5F01318B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5A637" w14:textId="77777777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5376" w14:textId="209B0371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BAA5" w14:textId="77777777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</w:tr>
      <w:tr w:rsidR="000D642A" w:rsidRPr="00D322A1" w14:paraId="141BB3EA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4BD68706" w14:textId="77777777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006CFBE" w14:textId="75DFD027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ODMOR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205C6858" w14:textId="77777777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</w:p>
        </w:tc>
      </w:tr>
      <w:tr w:rsidR="000D642A" w:rsidRPr="00D322A1" w14:paraId="49663A5E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E51D" w14:textId="1D1C66EF" w:rsidR="000D642A" w:rsidRPr="00D322A1" w:rsidRDefault="000D642A" w:rsidP="00613928">
            <w:pPr>
              <w:rPr>
                <w:rFonts w:ascii="Calibri" w:eastAsia="Calibri" w:hAnsi="Calibri" w:cs="Times New Roman"/>
                <w:highlight w:val="lightGray"/>
              </w:rPr>
            </w:pPr>
            <w:r w:rsidRPr="00D322A1">
              <w:rPr>
                <w:rFonts w:ascii="Calibri" w:eastAsia="Calibri" w:hAnsi="Calibri" w:cs="Times New Roman"/>
              </w:rPr>
              <w:t>1</w:t>
            </w:r>
            <w:r w:rsidR="00C214CE" w:rsidRPr="00D322A1">
              <w:rPr>
                <w:rFonts w:ascii="Calibri" w:eastAsia="Calibri" w:hAnsi="Calibri" w:cs="Times New Roman"/>
              </w:rPr>
              <w:t>0</w:t>
            </w:r>
            <w:r w:rsidRPr="00D322A1">
              <w:rPr>
                <w:rFonts w:ascii="Calibri" w:eastAsia="Calibri" w:hAnsi="Calibri" w:cs="Times New Roman"/>
              </w:rPr>
              <w:t>.</w:t>
            </w:r>
            <w:r w:rsidR="00C214CE" w:rsidRPr="00D322A1">
              <w:rPr>
                <w:rFonts w:ascii="Calibri" w:eastAsia="Calibri" w:hAnsi="Calibri" w:cs="Times New Roman"/>
              </w:rPr>
              <w:t>45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F397D" w14:textId="5DD4FBD9" w:rsidR="000D642A" w:rsidRPr="00D322A1" w:rsidRDefault="008609F3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Mijatović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D53D7" w14:textId="5BE242F2" w:rsidR="000D642A" w:rsidRPr="00D322A1" w:rsidRDefault="0045100F" w:rsidP="00613928">
            <w:pPr>
              <w:rPr>
                <w:rFonts w:ascii="Calibri" w:eastAsia="Calibri" w:hAnsi="Calibri" w:cs="Times New Roman"/>
                <w:highlight w:val="lightGray"/>
              </w:rPr>
            </w:pPr>
            <w:r w:rsidRPr="00D322A1">
              <w:rPr>
                <w:rFonts w:ascii="Calibri" w:eastAsia="Calibri" w:hAnsi="Calibri" w:cs="Times New Roman"/>
              </w:rPr>
              <w:t>Funkcionalna anatomija ramenskega sklepa</w:t>
            </w:r>
          </w:p>
        </w:tc>
      </w:tr>
      <w:tr w:rsidR="000D642A" w:rsidRPr="00D322A1" w14:paraId="68E35C44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A0B20" w14:textId="1E4EAA1A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00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C8CE" w14:textId="39200214" w:rsidR="000D642A" w:rsidRPr="00D322A1" w:rsidRDefault="006516F5" w:rsidP="00613928">
            <w:pPr>
              <w:rPr>
                <w:rFonts w:ascii="Calibri" w:eastAsia="Calibri" w:hAnsi="Calibri" w:cs="Times New Roman"/>
                <w:highlight w:val="yellow"/>
              </w:rPr>
            </w:pPr>
            <w:r>
              <w:rPr>
                <w:rFonts w:ascii="Calibri" w:eastAsia="Calibri" w:hAnsi="Calibri" w:cs="Times New Roman"/>
              </w:rPr>
              <w:t>Keršič</w:t>
            </w:r>
            <w:bookmarkStart w:id="1" w:name="_GoBack"/>
            <w:bookmarkEnd w:id="1"/>
            <w:r w:rsidR="00206358" w:rsidRPr="00D322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2647" w14:textId="7F153E0A" w:rsidR="000D642A" w:rsidRPr="00D322A1" w:rsidRDefault="009F2C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Bolečina v rami v ambulanti družinskega zdravnika</w:t>
            </w:r>
          </w:p>
        </w:tc>
      </w:tr>
      <w:tr w:rsidR="000D642A" w:rsidRPr="00D322A1" w14:paraId="6D5A5013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77AE3" w14:textId="1CAAFA4C" w:rsidR="000D642A" w:rsidRPr="00D322A1" w:rsidRDefault="000D64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15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3CAB" w14:textId="24CD0019" w:rsidR="000D642A" w:rsidRPr="00D322A1" w:rsidRDefault="00650561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Krajnc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3CAC" w14:textId="54596974" w:rsidR="000D642A" w:rsidRPr="00D322A1" w:rsidRDefault="009F2C2A" w:rsidP="00613928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Diferencialna diagnostika bolečine v ramenskem sklepu</w:t>
            </w:r>
          </w:p>
        </w:tc>
      </w:tr>
      <w:tr w:rsidR="00F76B53" w:rsidRPr="00D322A1" w14:paraId="7005633C" w14:textId="77777777" w:rsidTr="00F76B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CE95" w14:textId="49809D5D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11.</w:t>
            </w:r>
            <w:r w:rsidR="00C214CE" w:rsidRPr="00D322A1">
              <w:rPr>
                <w:rFonts w:ascii="Calibri" w:eastAsia="Calibri" w:hAnsi="Calibri" w:cs="Times New Roman"/>
              </w:rPr>
              <w:t>30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</w:t>
            </w:r>
            <w:r w:rsidR="00C214CE" w:rsidRPr="00D322A1">
              <w:rPr>
                <w:rFonts w:ascii="Calibri" w:eastAsia="Calibri" w:hAnsi="Calibri" w:cs="Times New Roman"/>
              </w:rPr>
              <w:t>1</w:t>
            </w:r>
            <w:r w:rsidRPr="00D322A1">
              <w:rPr>
                <w:rFonts w:ascii="Calibri" w:eastAsia="Calibri" w:hAnsi="Calibri" w:cs="Times New Roman"/>
              </w:rPr>
              <w:t>.</w:t>
            </w:r>
            <w:r w:rsidR="00C214CE" w:rsidRPr="00D322A1">
              <w:rPr>
                <w:rFonts w:ascii="Calibri" w:eastAsia="Calibri" w:hAnsi="Calibri" w:cs="Times New Roman"/>
              </w:rPr>
              <w:t>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7F055" w14:textId="290F555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Fokter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BF4A5" w14:textId="130EC660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Kdaj moramo ob bolečini v rami pomisliti na izvor bolečine v vratni hrbtenici</w:t>
            </w:r>
          </w:p>
        </w:tc>
      </w:tr>
      <w:tr w:rsidR="00F76B53" w:rsidRPr="00D322A1" w14:paraId="4102FD18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CFA66" w14:textId="10AEA19D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EC970" w14:textId="7E184029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DISKUSIJA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291DF" w14:textId="03626FD1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F76B53" w:rsidRPr="00D322A1" w14:paraId="520CD746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4D79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6EF" w14:textId="72684F68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43FB5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F76B53" w:rsidRPr="00D322A1" w14:paraId="11F9D399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51AB6E12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8AA99FB" w14:textId="26BB489C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ODMOR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03E20C2D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F76B53" w:rsidRPr="00D322A1" w14:paraId="3956045F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3F5E" w14:textId="3835D158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12.</w:t>
            </w:r>
            <w:r w:rsidR="00C214CE" w:rsidRPr="00D322A1">
              <w:rPr>
                <w:rFonts w:ascii="Calibri" w:eastAsia="Calibri" w:hAnsi="Calibri" w:cs="Times New Roman"/>
              </w:rPr>
              <w:t>25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12.</w:t>
            </w:r>
            <w:r w:rsidR="00C214CE" w:rsidRPr="00D322A1">
              <w:rPr>
                <w:rFonts w:ascii="Calibri" w:eastAsia="Calibri" w:hAnsi="Calibri" w:cs="Times New Roman"/>
              </w:rPr>
              <w:t>40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C820" w14:textId="14FB1CB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Naranđa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3855" w14:textId="42BB8959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Utesnitveni sindrom ramenskega sklep</w:t>
            </w:r>
            <w:r w:rsidR="00520CF5" w:rsidRPr="00D322A1">
              <w:rPr>
                <w:rFonts w:ascii="Calibri" w:eastAsia="Calibri" w:hAnsi="Calibri" w:cs="Times New Roman"/>
              </w:rPr>
              <w:t>a</w:t>
            </w:r>
          </w:p>
        </w:tc>
      </w:tr>
      <w:tr w:rsidR="00F76B53" w:rsidRPr="00D322A1" w14:paraId="711B5CA1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29524" w14:textId="1CC49D8A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12.4</w:t>
            </w:r>
            <w:r w:rsidR="00C214CE" w:rsidRPr="00D322A1">
              <w:rPr>
                <w:rFonts w:ascii="Calibri" w:eastAsia="Calibri" w:hAnsi="Calibri" w:cs="Times New Roman"/>
              </w:rPr>
              <w:t>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="00C214CE" w:rsidRPr="00D322A1">
              <w:rPr>
                <w:rFonts w:ascii="Calibri" w:eastAsia="Calibri" w:hAnsi="Calibri" w:cs="Times New Roman"/>
              </w:rPr>
              <w:t>1</w:t>
            </w:r>
            <w:r w:rsidR="006E3524" w:rsidRPr="00D322A1">
              <w:rPr>
                <w:rFonts w:ascii="Calibri" w:eastAsia="Calibri" w:hAnsi="Calibri" w:cs="Times New Roman"/>
              </w:rPr>
              <w:t>2</w:t>
            </w:r>
            <w:r w:rsidRPr="00D322A1">
              <w:rPr>
                <w:rFonts w:ascii="Calibri" w:eastAsia="Calibri" w:hAnsi="Calibri" w:cs="Times New Roman"/>
              </w:rPr>
              <w:t>.</w:t>
            </w:r>
            <w:r w:rsidR="006E3524" w:rsidRPr="00D322A1">
              <w:rPr>
                <w:rFonts w:ascii="Calibri" w:eastAsia="Calibri" w:hAnsi="Calibri" w:cs="Times New Roman"/>
              </w:rPr>
              <w:t>55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05DBE" w14:textId="01425C44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Bajec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2FCB" w14:textId="23C88655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Poškodba rotatorne manšete</w:t>
            </w:r>
          </w:p>
        </w:tc>
      </w:tr>
      <w:tr w:rsidR="00F76B53" w:rsidRPr="00D322A1" w14:paraId="4BF96916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7D2E" w14:textId="4D03C80F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</w:t>
            </w:r>
            <w:r w:rsidR="006E3524" w:rsidRPr="00D322A1">
              <w:rPr>
                <w:rFonts w:ascii="Calibri" w:eastAsia="Calibri" w:hAnsi="Calibri" w:cs="Times New Roman"/>
              </w:rPr>
              <w:t>2</w:t>
            </w:r>
            <w:r w:rsidRPr="00D322A1">
              <w:rPr>
                <w:rFonts w:ascii="Calibri" w:eastAsia="Calibri" w:hAnsi="Calibri" w:cs="Times New Roman"/>
              </w:rPr>
              <w:t>.</w:t>
            </w:r>
            <w:r w:rsidR="006E3524" w:rsidRPr="00D322A1">
              <w:rPr>
                <w:rFonts w:ascii="Calibri" w:eastAsia="Calibri" w:hAnsi="Calibri" w:cs="Times New Roman"/>
              </w:rPr>
              <w:t>55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13.1</w:t>
            </w:r>
            <w:r w:rsidR="006E3524" w:rsidRPr="00D322A1">
              <w:rPr>
                <w:rFonts w:ascii="Calibri" w:eastAsia="Calibri" w:hAnsi="Calibri" w:cs="Times New Roman"/>
              </w:rPr>
              <w:t>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82EBF" w14:textId="26D4681E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Kuhta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6117B" w14:textId="3AB93E74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Nestabilnost ramenskega sklepa</w:t>
            </w:r>
          </w:p>
        </w:tc>
      </w:tr>
      <w:tr w:rsidR="00F76B53" w:rsidRPr="00D322A1" w14:paraId="3CBA83FE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13CD2" w14:textId="26AAF3E9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13.1</w:t>
            </w:r>
            <w:r w:rsidR="006E3524" w:rsidRPr="00D322A1">
              <w:rPr>
                <w:rFonts w:ascii="Calibri" w:eastAsia="Calibri" w:hAnsi="Calibri" w:cs="Times New Roman"/>
              </w:rPr>
              <w:t>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13.</w:t>
            </w:r>
            <w:r w:rsidR="006E3524" w:rsidRPr="00D322A1">
              <w:rPr>
                <w:rFonts w:ascii="Calibri" w:eastAsia="Calibri" w:hAnsi="Calibri" w:cs="Times New Roman"/>
              </w:rPr>
              <w:t>25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7173B" w14:textId="22422901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Vogrin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3358F" w14:textId="2F90FE63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Pogoste športne poškodbe ramenskega sklepa, akutne poškodbe, preobremenitve</w:t>
            </w:r>
          </w:p>
        </w:tc>
      </w:tr>
      <w:tr w:rsidR="00F76B53" w:rsidRPr="00D322A1" w14:paraId="07B16A00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8755" w14:textId="26DCFA35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9C79" w14:textId="35B8948E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DISKUSIJA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AA92" w14:textId="0527E3B5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520CF5" w:rsidRPr="00D322A1" w14:paraId="325143D6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A615" w14:textId="77777777" w:rsidR="00520CF5" w:rsidRPr="00D322A1" w:rsidRDefault="00520CF5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4419" w14:textId="77777777" w:rsidR="00520CF5" w:rsidRPr="00D322A1" w:rsidRDefault="00520CF5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66F" w14:textId="77777777" w:rsidR="00520CF5" w:rsidRPr="00D322A1" w:rsidRDefault="00520CF5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F76B53" w:rsidRPr="00D322A1" w14:paraId="6FC5C866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3C3C3600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CF07A16" w14:textId="3B88A4F9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ODMOR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608880E5" w14:textId="77777777" w:rsidR="00F76B53" w:rsidRPr="00D322A1" w:rsidRDefault="00F76B53" w:rsidP="00F76B53">
            <w:pPr>
              <w:rPr>
                <w:rFonts w:ascii="Calibri" w:eastAsia="Calibri" w:hAnsi="Calibri" w:cs="Times New Roman"/>
              </w:rPr>
            </w:pPr>
          </w:p>
        </w:tc>
      </w:tr>
      <w:tr w:rsidR="002357BC" w:rsidRPr="00D322A1" w14:paraId="105BC4A9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5F0E3" w14:textId="70B00B89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14.00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14.15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E372" w14:textId="74E68F3E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proofErr w:type="spellStart"/>
            <w:r w:rsidRPr="00D322A1">
              <w:rPr>
                <w:rFonts w:ascii="Calibri" w:eastAsia="Calibri" w:hAnsi="Calibri" w:cs="Times New Roman"/>
              </w:rPr>
              <w:t>Milčič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61FB" w14:textId="630A8752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Kalcinirajoča tendinopatija</w:t>
            </w:r>
          </w:p>
        </w:tc>
      </w:tr>
      <w:tr w:rsidR="002357BC" w:rsidRPr="00D322A1" w14:paraId="33DB75AA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3F25" w14:textId="16BC3BE6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14.15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14.30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274F" w14:textId="72F4719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Kljaić, Rupreht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BFCBB" w14:textId="0752F52D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Slikovna diagnostika in </w:t>
            </w:r>
            <w:proofErr w:type="spellStart"/>
            <w:r w:rsidRPr="00D322A1">
              <w:rPr>
                <w:rFonts w:ascii="Calibri" w:eastAsia="Calibri" w:hAnsi="Calibri" w:cs="Times New Roman"/>
              </w:rPr>
              <w:t>perkutano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 zdravljenje </w:t>
            </w:r>
            <w:proofErr w:type="spellStart"/>
            <w:r w:rsidRPr="00D322A1">
              <w:rPr>
                <w:rFonts w:ascii="Calibri" w:eastAsia="Calibri" w:hAnsi="Calibri" w:cs="Times New Roman"/>
              </w:rPr>
              <w:t>kalcifirajoče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 </w:t>
            </w:r>
            <w:proofErr w:type="spellStart"/>
            <w:r w:rsidRPr="00D322A1">
              <w:rPr>
                <w:rFonts w:ascii="Calibri" w:eastAsia="Calibri" w:hAnsi="Calibri" w:cs="Times New Roman"/>
              </w:rPr>
              <w:t>tendinopatije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 RM</w:t>
            </w:r>
          </w:p>
        </w:tc>
      </w:tr>
      <w:tr w:rsidR="002357BC" w:rsidRPr="00D322A1" w14:paraId="1583020E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DCB89" w14:textId="564FE403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14.30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14.45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2E7" w14:textId="637468E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Šošić, Bojnec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613C" w14:textId="4A8FFB91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Adhezivni kapsulitis – zmrznjena rama</w:t>
            </w:r>
          </w:p>
        </w:tc>
      </w:tr>
      <w:tr w:rsidR="002357BC" w:rsidRPr="00D322A1" w14:paraId="5289D00D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E3B7" w14:textId="4446FD0A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14.45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15.00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B959" w14:textId="6719BAD1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Kelc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6B50" w14:textId="0E027FC5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Obraba ramenskega sklepa, terapevtske možnosti </w:t>
            </w:r>
          </w:p>
        </w:tc>
      </w:tr>
      <w:tr w:rsidR="002357BC" w:rsidRPr="00D322A1" w14:paraId="2FB51943" w14:textId="77777777" w:rsidTr="00F76B53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2A2F5" w14:textId="6152636E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282F8" w14:textId="52D991D7" w:rsidR="002357BC" w:rsidRPr="00D322A1" w:rsidRDefault="00B60833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DISKUSIJA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74880" w14:textId="666B9F7D" w:rsidR="002357BC" w:rsidRPr="00D322A1" w:rsidRDefault="002357BC" w:rsidP="002357BC">
            <w:pPr>
              <w:rPr>
                <w:rFonts w:ascii="Calibri" w:eastAsia="Calibri" w:hAnsi="Calibri" w:cs="Times New Roman"/>
                <w:highlight w:val="yellow"/>
              </w:rPr>
            </w:pPr>
          </w:p>
        </w:tc>
      </w:tr>
      <w:tr w:rsidR="002357BC" w:rsidRPr="00D322A1" w14:paraId="5E90A913" w14:textId="77777777" w:rsidTr="00C15BBE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6F31C" w14:textId="4A69C184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955DC" w14:textId="26DEF7EA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6D9" w14:textId="7D618736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</w:tr>
      <w:tr w:rsidR="002357BC" w:rsidRPr="00D322A1" w14:paraId="5744F947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B31A5D" w14:textId="7777777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807412B" w14:textId="3ED3E028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ODMOR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795BF14C" w14:textId="7777777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</w:tr>
      <w:tr w:rsidR="002357BC" w:rsidRPr="00D322A1" w14:paraId="0B7FA936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0C1BFEA0" w14:textId="614B3658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DELAVNICE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903EDD5" w14:textId="1D70C9AE" w:rsidR="002357BC" w:rsidRPr="00D322A1" w:rsidRDefault="002357BC" w:rsidP="002357BC">
            <w:pPr>
              <w:spacing w:line="25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16C7D694" w14:textId="7777777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</w:tr>
      <w:tr w:rsidR="002357BC" w:rsidRPr="00D322A1" w14:paraId="24E72665" w14:textId="77777777" w:rsidTr="006139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3B8B2DFF" w14:textId="56929ED4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15.10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65705E02" w14:textId="6B42A524" w:rsidR="002357BC" w:rsidRPr="00D322A1" w:rsidRDefault="00206358" w:rsidP="002357BC">
            <w:pPr>
              <w:spacing w:line="256" w:lineRule="auto"/>
              <w:rPr>
                <w:rFonts w:ascii="Calibri" w:eastAsia="Calibri" w:hAnsi="Calibri" w:cs="Times New Roman"/>
              </w:rPr>
            </w:pPr>
            <w:proofErr w:type="spellStart"/>
            <w:r w:rsidRPr="00D322A1">
              <w:rPr>
                <w:rFonts w:ascii="Calibri" w:eastAsia="Calibri" w:hAnsi="Calibri" w:cs="Times New Roman"/>
              </w:rPr>
              <w:t>Hra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322A1">
              <w:rPr>
                <w:rFonts w:ascii="Calibri" w:eastAsia="Calibri" w:hAnsi="Calibri" w:cs="Times New Roman"/>
              </w:rPr>
              <w:t>Tro</w:t>
            </w:r>
            <w:proofErr w:type="spellEnd"/>
            <w:r w:rsidRPr="00D322A1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r w:rsidRPr="00D322A1">
              <w:rPr>
                <w:rFonts w:ascii="Calibri" w:eastAsia="Calibri" w:hAnsi="Calibri" w:cs="Times New Roman"/>
              </w:rPr>
              <w:t>Zaj</w:t>
            </w:r>
            <w:proofErr w:type="spellEnd"/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14:paraId="22D372C8" w14:textId="3F2649F3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Klinični pregled ramenskega sklepa</w:t>
            </w:r>
            <w:r w:rsidR="00694663">
              <w:rPr>
                <w:rFonts w:ascii="Calibri" w:eastAsia="Calibri" w:hAnsi="Calibri" w:cs="Times New Roman"/>
              </w:rPr>
              <w:t>:</w:t>
            </w:r>
            <w:r w:rsidRPr="00D322A1">
              <w:rPr>
                <w:rFonts w:ascii="Calibri" w:eastAsia="Calibri" w:hAnsi="Calibri" w:cs="Times New Roman"/>
              </w:rPr>
              <w:t xml:space="preserve"> med prakso in dokazi</w:t>
            </w:r>
          </w:p>
        </w:tc>
      </w:tr>
      <w:tr w:rsidR="002357BC" w:rsidRPr="00D322A1" w14:paraId="5E7B9D87" w14:textId="77777777" w:rsidTr="00613928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52B8ABF5" w14:textId="353344DE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15.10</w:t>
            </w:r>
            <w:r w:rsidR="00572FCF" w:rsidRPr="00D322A1">
              <w:rPr>
                <w:rFonts w:ascii="Calibri" w:eastAsia="Calibri" w:hAnsi="Calibri" w:cs="Times New Roman"/>
              </w:rPr>
              <w:t>–</w:t>
            </w:r>
            <w:r w:rsidRPr="00D322A1"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11A9C9D9" w14:textId="568716CD" w:rsidR="002357BC" w:rsidRPr="00D322A1" w:rsidRDefault="00206358" w:rsidP="002357BC">
            <w:pPr>
              <w:spacing w:line="256" w:lineRule="auto"/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Senekov</w:t>
            </w:r>
            <w:r w:rsidR="00C214CE" w:rsidRPr="00D322A1">
              <w:rPr>
                <w:rFonts w:ascii="Calibri" w:eastAsia="Calibri" w:hAnsi="Calibri" w:cs="Times New Roman"/>
              </w:rPr>
              <w:t xml:space="preserve">ič </w:t>
            </w:r>
            <w:r w:rsidRPr="00D322A1">
              <w:rPr>
                <w:rFonts w:ascii="Calibri" w:eastAsia="Calibri" w:hAnsi="Calibri" w:cs="Times New Roman"/>
              </w:rPr>
              <w:t xml:space="preserve"> </w:t>
            </w: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hideMark/>
          </w:tcPr>
          <w:p w14:paraId="39B13644" w14:textId="4A611B4D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 xml:space="preserve">Pooperativna fizioterapevtska obravnava </w:t>
            </w:r>
            <w:r w:rsidRPr="00D322A1">
              <w:rPr>
                <w:rFonts w:ascii="Calibri" w:eastAsia="Calibri" w:hAnsi="Calibri" w:cs="Times New Roman"/>
                <w:sz w:val="18"/>
                <w:szCs w:val="18"/>
              </w:rPr>
              <w:t xml:space="preserve">(omejitve po operacijah, kaj lahko in </w:t>
            </w:r>
            <w:r w:rsidR="00694663">
              <w:rPr>
                <w:rFonts w:ascii="Calibri" w:eastAsia="Calibri" w:hAnsi="Calibri" w:cs="Times New Roman"/>
                <w:sz w:val="18"/>
                <w:szCs w:val="18"/>
              </w:rPr>
              <w:t>česa</w:t>
            </w:r>
            <w:r w:rsidRPr="00D322A1">
              <w:rPr>
                <w:rFonts w:ascii="Calibri" w:eastAsia="Calibri" w:hAnsi="Calibri" w:cs="Times New Roman"/>
                <w:sz w:val="18"/>
                <w:szCs w:val="18"/>
              </w:rPr>
              <w:t xml:space="preserve"> ne smejo)</w:t>
            </w:r>
          </w:p>
        </w:tc>
      </w:tr>
      <w:tr w:rsidR="002357BC" w:rsidRPr="00D322A1" w14:paraId="149D2A04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7212E" w14:textId="42A99A90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0B315" w14:textId="7F9B58E1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31082" w14:textId="05ADB663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</w:tr>
      <w:tr w:rsidR="002357BC" w:rsidRPr="00D322A1" w14:paraId="26A3CEE1" w14:textId="77777777" w:rsidTr="00090565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6C61864F" w14:textId="743AB72C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16.10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46A8101" w14:textId="7777777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  <w:hideMark/>
          </w:tcPr>
          <w:p w14:paraId="34E3EA64" w14:textId="0B921091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  <w:r w:rsidRPr="00D322A1">
              <w:rPr>
                <w:rFonts w:ascii="Calibri" w:eastAsia="Calibri" w:hAnsi="Calibri" w:cs="Times New Roman"/>
              </w:rPr>
              <w:t>Zaključek srečanja</w:t>
            </w:r>
          </w:p>
        </w:tc>
      </w:tr>
      <w:tr w:rsidR="002357BC" w:rsidRPr="00D322A1" w14:paraId="050BA4EC" w14:textId="77777777" w:rsidTr="004A24EF"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75444B54" w14:textId="28A183B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580ABB31" w14:textId="77777777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7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14:paraId="2EBC3360" w14:textId="112DE471" w:rsidR="002357BC" w:rsidRPr="00D322A1" w:rsidRDefault="002357BC" w:rsidP="002357BC">
            <w:pPr>
              <w:rPr>
                <w:rFonts w:ascii="Calibri" w:eastAsia="Calibri" w:hAnsi="Calibri" w:cs="Times New Roman"/>
              </w:rPr>
            </w:pPr>
          </w:p>
        </w:tc>
      </w:tr>
      <w:bookmarkEnd w:id="0"/>
    </w:tbl>
    <w:p w14:paraId="014D8A3B" w14:textId="77777777" w:rsidR="00613928" w:rsidRPr="00D322A1" w:rsidRDefault="00613928"/>
    <w:sectPr w:rsidR="00613928" w:rsidRPr="00D322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928"/>
    <w:rsid w:val="000D642A"/>
    <w:rsid w:val="00206358"/>
    <w:rsid w:val="002357BC"/>
    <w:rsid w:val="00255D09"/>
    <w:rsid w:val="0045100F"/>
    <w:rsid w:val="00520CF5"/>
    <w:rsid w:val="00527E39"/>
    <w:rsid w:val="00572FCF"/>
    <w:rsid w:val="00613928"/>
    <w:rsid w:val="006477C6"/>
    <w:rsid w:val="00650561"/>
    <w:rsid w:val="006516F5"/>
    <w:rsid w:val="00694663"/>
    <w:rsid w:val="006E3524"/>
    <w:rsid w:val="006F33C6"/>
    <w:rsid w:val="007015DA"/>
    <w:rsid w:val="0080353B"/>
    <w:rsid w:val="008609F3"/>
    <w:rsid w:val="009B06CE"/>
    <w:rsid w:val="009F2C2A"/>
    <w:rsid w:val="00B60833"/>
    <w:rsid w:val="00BC5A16"/>
    <w:rsid w:val="00C214CE"/>
    <w:rsid w:val="00D03660"/>
    <w:rsid w:val="00D322A1"/>
    <w:rsid w:val="00E7767F"/>
    <w:rsid w:val="00F03913"/>
    <w:rsid w:val="00F76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244815"/>
  <w15:chartTrackingRefBased/>
  <w15:docId w15:val="{2C98C2B6-817B-4904-B4CE-EF7E1C61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39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3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39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39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39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39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39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39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39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39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39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39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392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3928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3928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3928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3928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392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39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3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39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39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39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3928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3928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3928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39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3928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3928"/>
    <w:rPr>
      <w:b/>
      <w:bCs/>
      <w:smallCaps/>
      <w:color w:val="0F4761" w:themeColor="accent1" w:themeShade="BF"/>
      <w:spacing w:val="5"/>
    </w:rPr>
  </w:style>
  <w:style w:type="table" w:customStyle="1" w:styleId="Tabelamrea1">
    <w:name w:val="Tabela – mreža1"/>
    <w:basedOn w:val="Navadnatabela"/>
    <w:next w:val="Tabelamrea"/>
    <w:uiPriority w:val="39"/>
    <w:rsid w:val="00613928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mrea">
    <w:name w:val="Table Grid"/>
    <w:basedOn w:val="Navadnatabela"/>
    <w:uiPriority w:val="39"/>
    <w:rsid w:val="00613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1387</Characters>
  <Application>Microsoft Office Word</Application>
  <DocSecurity>4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zmago krajnc</dc:creator>
  <cp:keywords/>
  <dc:description/>
  <cp:lastModifiedBy>Rebeka GERLIČ</cp:lastModifiedBy>
  <cp:revision>2</cp:revision>
  <dcterms:created xsi:type="dcterms:W3CDTF">2025-09-12T14:31:00Z</dcterms:created>
  <dcterms:modified xsi:type="dcterms:W3CDTF">2025-09-12T14:31:00Z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d7972c46-db03-4a5e-aa7d-710bbc922fcb</vt:lpwstr>
  </property>
</Properties>
</file>