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9346C" w14:textId="493F7DD5" w:rsid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 xml:space="preserve">VZOREC </w:t>
      </w:r>
      <w:r w:rsidR="007549F7">
        <w:rPr>
          <w:rFonts w:ascii="Arial" w:hAnsi="Arial" w:cs="Arial"/>
          <w:b/>
          <w:i w:val="0"/>
          <w:sz w:val="28"/>
          <w:szCs w:val="28"/>
          <w:lang w:val="sl-SI"/>
        </w:rPr>
        <w:t>KROVN</w:t>
      </w:r>
      <w:r w:rsidR="004E7BD6">
        <w:rPr>
          <w:rFonts w:ascii="Arial" w:hAnsi="Arial" w:cs="Arial"/>
          <w:b/>
          <w:i w:val="0"/>
          <w:sz w:val="28"/>
          <w:szCs w:val="28"/>
          <w:lang w:val="sl-SI"/>
        </w:rPr>
        <w:t>EGA</w:t>
      </w:r>
      <w:r w:rsidR="007549F7">
        <w:rPr>
          <w:rFonts w:ascii="Arial" w:hAnsi="Arial" w:cs="Arial"/>
          <w:b/>
          <w:i w:val="0"/>
          <w:sz w:val="28"/>
          <w:szCs w:val="28"/>
          <w:lang w:val="sl-SI"/>
        </w:rPr>
        <w:t xml:space="preserve"> </w:t>
      </w:r>
      <w:r w:rsidRPr="00A62138">
        <w:rPr>
          <w:rFonts w:ascii="Arial" w:hAnsi="Arial" w:cs="Arial"/>
          <w:b/>
          <w:i w:val="0"/>
          <w:sz w:val="28"/>
          <w:szCs w:val="28"/>
          <w:lang w:val="sl-SI"/>
        </w:rPr>
        <w:t>OKVIRNEGA SPORAZUMA</w:t>
      </w:r>
    </w:p>
    <w:p w14:paraId="23CB2D78" w14:textId="31C732EC" w:rsidR="00504B2A" w:rsidRPr="00A62138" w:rsidRDefault="008A6950" w:rsidP="00A62138">
      <w:pPr>
        <w:jc w:val="center"/>
        <w:rPr>
          <w:rFonts w:ascii="Arial" w:hAnsi="Arial" w:cs="Arial"/>
          <w:b/>
          <w:i w:val="0"/>
          <w:sz w:val="28"/>
          <w:szCs w:val="28"/>
          <w:lang w:val="sl-SI"/>
        </w:rPr>
      </w:pPr>
      <w:r>
        <w:rPr>
          <w:rFonts w:ascii="Arial" w:hAnsi="Arial" w:cs="Arial"/>
          <w:b/>
          <w:i w:val="0"/>
          <w:sz w:val="28"/>
          <w:szCs w:val="28"/>
          <w:lang w:val="sl-SI"/>
        </w:rPr>
        <w:t>(</w:t>
      </w:r>
      <w:r w:rsidR="00504B2A">
        <w:rPr>
          <w:rFonts w:ascii="Arial" w:hAnsi="Arial" w:cs="Arial"/>
          <w:b/>
          <w:i w:val="0"/>
          <w:sz w:val="28"/>
          <w:szCs w:val="28"/>
          <w:lang w:val="sl-SI"/>
        </w:rPr>
        <w:t>velja za skupine 2, 3, 4 in 6)</w:t>
      </w:r>
    </w:p>
    <w:p w14:paraId="2D5CCBBB" w14:textId="77777777" w:rsidR="00745117" w:rsidRPr="00B45E9F" w:rsidRDefault="00745117">
      <w:pPr>
        <w:jc w:val="center"/>
        <w:rPr>
          <w:rFonts w:ascii="Arial" w:hAnsi="Arial" w:cs="Arial"/>
          <w:b/>
          <w:i w:val="0"/>
          <w:sz w:val="22"/>
          <w:szCs w:val="22"/>
          <w:lang w:val="sl-SI"/>
        </w:rPr>
      </w:pPr>
    </w:p>
    <w:p w14:paraId="5C009D20" w14:textId="77777777" w:rsidR="00DD2C88" w:rsidRPr="00B45E9F" w:rsidRDefault="00DD2C88">
      <w:pPr>
        <w:jc w:val="center"/>
        <w:rPr>
          <w:rFonts w:ascii="Arial" w:hAnsi="Arial" w:cs="Arial"/>
          <w:b/>
          <w:i w:val="0"/>
          <w:sz w:val="22"/>
          <w:szCs w:val="22"/>
          <w:lang w:val="sl-SI"/>
        </w:rPr>
      </w:pPr>
    </w:p>
    <w:p w14:paraId="1E98BD74"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4A8C309" w14:textId="77777777" w:rsidR="00745117" w:rsidRPr="00B45E9F" w:rsidRDefault="00745117">
      <w:pPr>
        <w:jc w:val="both"/>
        <w:rPr>
          <w:rFonts w:ascii="Arial" w:hAnsi="Arial" w:cs="Arial"/>
          <w:sz w:val="22"/>
          <w:szCs w:val="22"/>
          <w:lang w:val="sl-SI"/>
        </w:rPr>
      </w:pPr>
    </w:p>
    <w:p w14:paraId="4E193573" w14:textId="77777777" w:rsidR="00504B2A" w:rsidRPr="006608CB" w:rsidRDefault="00504B2A" w:rsidP="00504B2A">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Anton </w:t>
      </w:r>
      <w:proofErr w:type="spellStart"/>
      <w:r>
        <w:rPr>
          <w:rFonts w:ascii="Arial" w:hAnsi="Arial" w:cs="Arial"/>
          <w:sz w:val="22"/>
          <w:szCs w:val="22"/>
        </w:rPr>
        <w:t>Crnjac</w:t>
      </w:r>
      <w:proofErr w:type="spellEnd"/>
      <w:r>
        <w:rPr>
          <w:rFonts w:ascii="Arial" w:hAnsi="Arial" w:cs="Arial"/>
          <w:sz w:val="22"/>
          <w:szCs w:val="22"/>
        </w:rPr>
        <w:t>, dr. med., višji svetnik</w:t>
      </w:r>
      <w:r w:rsidRPr="006608CB">
        <w:rPr>
          <w:rFonts w:ascii="Arial" w:hAnsi="Arial" w:cs="Arial"/>
          <w:sz w:val="22"/>
          <w:szCs w:val="22"/>
        </w:rPr>
        <w:t xml:space="preserve"> (v nadaljevanju: naročnik), identifikacijska številka naročnika za DDV: SI56644817, matična številka naročnika: 5054150</w:t>
      </w:r>
    </w:p>
    <w:p w14:paraId="2B29447B" w14:textId="77777777" w:rsidR="00745117" w:rsidRPr="00B45E9F" w:rsidRDefault="00745117">
      <w:pPr>
        <w:jc w:val="both"/>
        <w:rPr>
          <w:rFonts w:ascii="Arial" w:hAnsi="Arial" w:cs="Arial"/>
          <w:sz w:val="22"/>
          <w:szCs w:val="22"/>
          <w:lang w:val="sl-SI"/>
        </w:rPr>
      </w:pPr>
    </w:p>
    <w:p w14:paraId="6934E0A6"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2C9B2276" w14:textId="77777777" w:rsidR="00EE2153" w:rsidRPr="00C91C5C" w:rsidRDefault="00EE2153" w:rsidP="00EE2153">
      <w:pPr>
        <w:jc w:val="both"/>
        <w:rPr>
          <w:rFonts w:ascii="Arial" w:hAnsi="Arial" w:cs="Arial"/>
          <w:i w:val="0"/>
          <w:sz w:val="22"/>
          <w:szCs w:val="22"/>
        </w:rPr>
      </w:pPr>
    </w:p>
    <w:p w14:paraId="5685E0C2"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690C4EC9" w14:textId="77777777" w:rsidR="00BB28F9" w:rsidRPr="00E13A4B" w:rsidRDefault="00BB28F9" w:rsidP="00E13A4B">
      <w:pPr>
        <w:pStyle w:val="Telobesedila"/>
        <w:spacing w:line="360" w:lineRule="auto"/>
        <w:rPr>
          <w:rFonts w:ascii="Arial" w:hAnsi="Arial" w:cs="Arial"/>
          <w:sz w:val="22"/>
          <w:szCs w:val="22"/>
        </w:rPr>
      </w:pPr>
    </w:p>
    <w:p w14:paraId="18376CD5"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2156EBDE" w14:textId="77777777" w:rsidR="009018BB" w:rsidRPr="00B45E9F" w:rsidRDefault="009018BB" w:rsidP="009018BB">
      <w:pPr>
        <w:jc w:val="center"/>
        <w:rPr>
          <w:rFonts w:ascii="Arial" w:hAnsi="Arial" w:cs="Arial"/>
          <w:b/>
          <w:i w:val="0"/>
          <w:sz w:val="22"/>
          <w:szCs w:val="22"/>
          <w:lang w:val="sl-SI"/>
        </w:rPr>
      </w:pPr>
    </w:p>
    <w:p w14:paraId="1EA357E0" w14:textId="77777777" w:rsidR="00014250" w:rsidRPr="00B45E9F" w:rsidRDefault="00014250" w:rsidP="00014250">
      <w:pPr>
        <w:rPr>
          <w:rFonts w:ascii="Arial" w:hAnsi="Arial" w:cs="Arial"/>
          <w:b/>
          <w:i w:val="0"/>
          <w:sz w:val="22"/>
          <w:szCs w:val="22"/>
          <w:lang w:val="sl-SI"/>
        </w:rPr>
      </w:pPr>
    </w:p>
    <w:p w14:paraId="7B6EF700"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6B06B7E7" w14:textId="77777777" w:rsidR="00014250" w:rsidRPr="00B45E9F" w:rsidRDefault="00014250" w:rsidP="00014250">
      <w:pPr>
        <w:jc w:val="both"/>
        <w:rPr>
          <w:rFonts w:ascii="Arial" w:hAnsi="Arial" w:cs="Arial"/>
          <w:i w:val="0"/>
          <w:iCs/>
          <w:sz w:val="22"/>
          <w:szCs w:val="22"/>
          <w:lang w:val="sl-SI"/>
        </w:rPr>
      </w:pPr>
    </w:p>
    <w:p w14:paraId="7BCA1153" w14:textId="50B371B6"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 xml:space="preserve">Ta </w:t>
      </w:r>
      <w:r w:rsidR="004E7BD6">
        <w:rPr>
          <w:rFonts w:ascii="Arial" w:hAnsi="Arial" w:cs="Arial"/>
          <w:bCs/>
          <w:i w:val="0"/>
          <w:sz w:val="22"/>
          <w:szCs w:val="22"/>
          <w:lang w:val="sl-SI"/>
        </w:rPr>
        <w:t xml:space="preserve">krovni </w:t>
      </w:r>
      <w:r w:rsidRPr="00B45E9F">
        <w:rPr>
          <w:rFonts w:ascii="Arial" w:hAnsi="Arial" w:cs="Arial"/>
          <w:bCs/>
          <w:i w:val="0"/>
          <w:sz w:val="22"/>
          <w:szCs w:val="22"/>
          <w:lang w:val="sl-SI"/>
        </w:rPr>
        <w:t>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w:t>
      </w:r>
      <w:r w:rsidR="004E7BD6">
        <w:rPr>
          <w:rFonts w:ascii="Arial" w:hAnsi="Arial" w:cs="Arial"/>
          <w:bCs/>
          <w:i w:val="0"/>
          <w:sz w:val="22"/>
          <w:szCs w:val="22"/>
          <w:lang w:val="sl-SI"/>
        </w:rPr>
        <w:t xml:space="preserve">tega </w:t>
      </w:r>
      <w:r w:rsidRPr="00B45E9F">
        <w:rPr>
          <w:rFonts w:ascii="Arial" w:hAnsi="Arial" w:cs="Arial"/>
          <w:bCs/>
          <w:i w:val="0"/>
          <w:sz w:val="22"/>
          <w:szCs w:val="22"/>
          <w:lang w:val="sl-SI"/>
        </w:rPr>
        <w:t>sporazuma:</w:t>
      </w:r>
    </w:p>
    <w:p w14:paraId="12079976"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48970488"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6495A5E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5C0985B9"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745BF40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06ACB67D"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2AE19115"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2A87AAE5" w14:textId="77777777" w:rsidR="00014250" w:rsidRDefault="00014250" w:rsidP="00014250">
      <w:pPr>
        <w:jc w:val="both"/>
        <w:rPr>
          <w:rFonts w:ascii="Arial" w:hAnsi="Arial" w:cs="Arial"/>
          <w:i w:val="0"/>
          <w:iCs/>
          <w:sz w:val="22"/>
          <w:szCs w:val="22"/>
          <w:lang w:val="sl-SI"/>
        </w:rPr>
      </w:pPr>
    </w:p>
    <w:p w14:paraId="31B3EBFC" w14:textId="77777777" w:rsidR="00BB28F9" w:rsidRPr="00B45E9F" w:rsidRDefault="00BB28F9" w:rsidP="00014250">
      <w:pPr>
        <w:jc w:val="both"/>
        <w:rPr>
          <w:rFonts w:ascii="Arial" w:hAnsi="Arial" w:cs="Arial"/>
          <w:i w:val="0"/>
          <w:iCs/>
          <w:sz w:val="22"/>
          <w:szCs w:val="22"/>
          <w:lang w:val="sl-SI"/>
        </w:rPr>
      </w:pPr>
    </w:p>
    <w:p w14:paraId="6D52F481" w14:textId="2FA4DBCD" w:rsidR="00504B2A" w:rsidRPr="0026344F" w:rsidRDefault="00014250" w:rsidP="00504B2A">
      <w:pPr>
        <w:autoSpaceDE w:val="0"/>
        <w:autoSpaceDN w:val="0"/>
        <w:adjustRightInd w:val="0"/>
        <w:jc w:val="both"/>
        <w:rPr>
          <w:rFonts w:ascii="Arial" w:hAnsi="Arial" w:cs="Arial"/>
          <w:bCs/>
          <w:i w:val="0"/>
          <w:iCs/>
          <w:sz w:val="22"/>
          <w:szCs w:val="22"/>
        </w:rPr>
      </w:pPr>
      <w:r w:rsidRPr="00BB28F9">
        <w:rPr>
          <w:rFonts w:ascii="Arial" w:hAnsi="Arial" w:cs="Arial"/>
          <w:i w:val="0"/>
          <w:iCs/>
          <w:sz w:val="22"/>
          <w:szCs w:val="22"/>
          <w:lang w:val="sl-SI"/>
        </w:rPr>
        <w:t>Naročnik in stranke tega sporazuma ugotavljajo, da je naročnik izvedel postopek oddaje javnega naročila za</w:t>
      </w:r>
      <w:r w:rsidR="00214313">
        <w:rPr>
          <w:rFonts w:ascii="Arial" w:hAnsi="Arial" w:cs="Arial"/>
          <w:i w:val="0"/>
          <w:iCs/>
          <w:sz w:val="22"/>
          <w:szCs w:val="22"/>
          <w:lang w:val="sl-SI"/>
        </w:rPr>
        <w:t xml:space="preserve"> nabavo blaga</w:t>
      </w:r>
      <w:r w:rsidR="00504B2A">
        <w:rPr>
          <w:rFonts w:ascii="Arial" w:hAnsi="Arial" w:cs="Arial"/>
          <w:i w:val="0"/>
          <w:iCs/>
          <w:sz w:val="22"/>
          <w:szCs w:val="22"/>
          <w:lang w:val="sl-SI"/>
        </w:rPr>
        <w:t xml:space="preserve"> </w:t>
      </w:r>
      <w:r w:rsidR="00504B2A" w:rsidRPr="0026344F">
        <w:rPr>
          <w:rFonts w:ascii="Arial" w:hAnsi="Arial" w:cs="Arial"/>
          <w:b/>
          <w:i w:val="0"/>
          <w:iCs/>
          <w:sz w:val="22"/>
          <w:szCs w:val="22"/>
          <w:lang w:val="sl-SI"/>
        </w:rPr>
        <w:t>»ZDRAVILA BIOLOŠKA</w:t>
      </w:r>
      <w:r w:rsidR="00504B2A" w:rsidRPr="0026344F">
        <w:rPr>
          <w:rFonts w:ascii="Arial" w:hAnsi="Arial" w:cs="Arial"/>
          <w:i w:val="0"/>
          <w:iCs/>
          <w:sz w:val="22"/>
          <w:szCs w:val="22"/>
          <w:lang w:val="sl-SI"/>
        </w:rPr>
        <w:t>«, po odprtem postopku v skladu s 40. členom Zakona o javnem naročanju (</w:t>
      </w:r>
      <w:r w:rsidR="00504B2A" w:rsidRPr="0026344F">
        <w:rPr>
          <w:rFonts w:ascii="Arial" w:hAnsi="Arial" w:cs="Arial"/>
          <w:i w:val="0"/>
          <w:iCs/>
          <w:sz w:val="22"/>
          <w:szCs w:val="22"/>
        </w:rPr>
        <w:t>Uradni list RS, št. 91/15, 14/18, 121/21, 10/22, 7</w:t>
      </w:r>
      <w:r w:rsidR="00504B2A" w:rsidRPr="0026344F">
        <w:rPr>
          <w:rFonts w:ascii="Arial" w:hAnsi="Arial" w:cs="Arial"/>
          <w:i w:val="0"/>
          <w:iCs/>
          <w:color w:val="000000"/>
          <w:sz w:val="22"/>
          <w:szCs w:val="22"/>
        </w:rPr>
        <w:t>4/22-odl. US</w:t>
      </w:r>
      <w:r w:rsidR="00C87463">
        <w:rPr>
          <w:rFonts w:ascii="Arial" w:hAnsi="Arial" w:cs="Arial"/>
          <w:i w:val="0"/>
          <w:iCs/>
          <w:color w:val="000000"/>
          <w:sz w:val="22"/>
          <w:szCs w:val="22"/>
        </w:rPr>
        <w:t>,</w:t>
      </w:r>
      <w:r w:rsidR="00504B2A" w:rsidRPr="0026344F">
        <w:rPr>
          <w:rFonts w:ascii="Arial" w:hAnsi="Arial" w:cs="Arial"/>
          <w:i w:val="0"/>
          <w:iCs/>
          <w:color w:val="000000"/>
          <w:sz w:val="22"/>
          <w:szCs w:val="22"/>
        </w:rPr>
        <w:t xml:space="preserve"> 100/22</w:t>
      </w:r>
      <w:r w:rsidR="00C87463">
        <w:rPr>
          <w:rFonts w:ascii="Arial" w:hAnsi="Arial" w:cs="Arial"/>
          <w:i w:val="0"/>
          <w:iCs/>
          <w:color w:val="000000"/>
          <w:sz w:val="22"/>
          <w:szCs w:val="22"/>
        </w:rPr>
        <w:t xml:space="preserve"> in 141/22</w:t>
      </w:r>
      <w:r w:rsidR="00504B2A" w:rsidRPr="0026344F">
        <w:rPr>
          <w:rFonts w:ascii="Arial" w:hAnsi="Arial" w:cs="Arial"/>
          <w:i w:val="0"/>
          <w:iCs/>
          <w:color w:val="000000"/>
          <w:sz w:val="22"/>
          <w:szCs w:val="22"/>
        </w:rPr>
        <w:t>-ZNUZSZS;</w:t>
      </w:r>
      <w:r w:rsidR="00504B2A" w:rsidRPr="0026344F">
        <w:rPr>
          <w:rFonts w:ascii="Arial" w:hAnsi="Arial" w:cs="Arial"/>
          <w:i w:val="0"/>
          <w:iCs/>
          <w:sz w:val="22"/>
          <w:szCs w:val="22"/>
        </w:rPr>
        <w:t xml:space="preserve">  v nadaljevanju ZJN-3</w:t>
      </w:r>
      <w:r w:rsidR="00504B2A" w:rsidRPr="0026344F">
        <w:rPr>
          <w:rFonts w:ascii="Arial" w:hAnsi="Arial" w:cs="Arial"/>
          <w:i w:val="0"/>
          <w:iCs/>
          <w:sz w:val="22"/>
          <w:szCs w:val="22"/>
          <w:lang w:val="sl-SI"/>
        </w:rPr>
        <w:t>) z namenom sklenitve okvirnega sporazuma v skladu z 48. členom ZJN-3.</w:t>
      </w:r>
    </w:p>
    <w:p w14:paraId="2B36C5B0" w14:textId="77777777" w:rsidR="00836923" w:rsidRPr="00D52DE6" w:rsidRDefault="00836923" w:rsidP="00D52DE6">
      <w:pPr>
        <w:jc w:val="both"/>
        <w:rPr>
          <w:rFonts w:ascii="Arial" w:hAnsi="Arial" w:cs="Arial"/>
          <w:i w:val="0"/>
          <w:sz w:val="22"/>
          <w:szCs w:val="22"/>
          <w:lang w:val="sl-SI"/>
        </w:rPr>
      </w:pPr>
    </w:p>
    <w:p w14:paraId="6F4AB9EA"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20CB4311" w14:textId="77777777" w:rsidR="000410F7" w:rsidRPr="00B45E9F" w:rsidRDefault="000410F7" w:rsidP="00016FD3">
      <w:pPr>
        <w:jc w:val="center"/>
        <w:rPr>
          <w:rFonts w:ascii="Arial" w:hAnsi="Arial" w:cs="Arial"/>
          <w:b/>
          <w:i w:val="0"/>
          <w:sz w:val="22"/>
          <w:szCs w:val="22"/>
          <w:lang w:val="sl-SI"/>
        </w:rPr>
      </w:pPr>
    </w:p>
    <w:p w14:paraId="30D89CCC"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5A52EC44" w14:textId="3CEB67F8" w:rsidR="00E272B1" w:rsidRDefault="00E272B1" w:rsidP="00016FD3">
      <w:pPr>
        <w:pStyle w:val="Telobesedila"/>
        <w:rPr>
          <w:rFonts w:ascii="Arial" w:hAnsi="Arial" w:cs="Arial"/>
          <w:sz w:val="22"/>
          <w:szCs w:val="22"/>
        </w:rPr>
      </w:pPr>
    </w:p>
    <w:p w14:paraId="2E007946" w14:textId="77777777" w:rsidR="000A177F" w:rsidRPr="00B45E9F" w:rsidRDefault="000A177F" w:rsidP="00016FD3">
      <w:pPr>
        <w:pStyle w:val="Telobesedila"/>
        <w:rPr>
          <w:rFonts w:ascii="Arial" w:hAnsi="Arial" w:cs="Arial"/>
          <w:sz w:val="22"/>
          <w:szCs w:val="22"/>
        </w:rPr>
      </w:pPr>
    </w:p>
    <w:p w14:paraId="13430C08"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0E31557E" w14:textId="77777777" w:rsidR="000E0BFA" w:rsidRPr="003F08AF" w:rsidRDefault="000E0BFA" w:rsidP="000E0BFA">
      <w:pPr>
        <w:jc w:val="center"/>
        <w:rPr>
          <w:rFonts w:ascii="Arial" w:hAnsi="Arial" w:cs="Arial"/>
          <w:b/>
          <w:i w:val="0"/>
          <w:sz w:val="22"/>
          <w:szCs w:val="22"/>
          <w:lang w:val="sl-SI"/>
        </w:rPr>
      </w:pPr>
    </w:p>
    <w:p w14:paraId="15A985CD"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237EBC17" w14:textId="77777777" w:rsidR="000E0BFA" w:rsidRDefault="000E0BFA" w:rsidP="000E0BFA">
      <w:pPr>
        <w:pStyle w:val="Telobesedila"/>
        <w:rPr>
          <w:rFonts w:ascii="Arial" w:hAnsi="Arial" w:cs="Arial"/>
          <w:sz w:val="22"/>
          <w:szCs w:val="22"/>
        </w:rPr>
      </w:pPr>
    </w:p>
    <w:p w14:paraId="50027970" w14:textId="57A67F03"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w:t>
      </w:r>
      <w:r w:rsidR="00FF3117">
        <w:rPr>
          <w:rFonts w:ascii="Arial" w:hAnsi="Arial" w:cs="Arial"/>
          <w:sz w:val="22"/>
          <w:szCs w:val="22"/>
        </w:rPr>
        <w:t>a zdravila (v nadaljevanju: vrsta blaga)</w:t>
      </w:r>
      <w:r>
        <w:rPr>
          <w:rFonts w:ascii="Arial" w:hAnsi="Arial" w:cs="Arial"/>
          <w:sz w:val="22"/>
          <w:szCs w:val="22"/>
        </w:rPr>
        <w:t xml:space="preserve">, </w:t>
      </w:r>
      <w:r w:rsidR="00504B2A">
        <w:rPr>
          <w:rFonts w:ascii="Arial" w:hAnsi="Arial" w:cs="Arial"/>
          <w:sz w:val="22"/>
          <w:szCs w:val="22"/>
        </w:rPr>
        <w:t>iz skupin 2, 3, 4 in 6</w:t>
      </w:r>
      <w:r w:rsidR="00BE25E9">
        <w:rPr>
          <w:rFonts w:ascii="Arial" w:hAnsi="Arial" w:cs="Arial"/>
          <w:sz w:val="22"/>
          <w:szCs w:val="22"/>
        </w:rPr>
        <w:t xml:space="preserve">, </w:t>
      </w:r>
      <w:r>
        <w:rPr>
          <w:rFonts w:ascii="Arial" w:hAnsi="Arial" w:cs="Arial"/>
          <w:sz w:val="22"/>
          <w:szCs w:val="22"/>
        </w:rPr>
        <w:t>opredeljen</w:t>
      </w:r>
      <w:r w:rsidR="00FF3117">
        <w:rPr>
          <w:rFonts w:ascii="Arial" w:hAnsi="Arial" w:cs="Arial"/>
          <w:sz w:val="22"/>
          <w:szCs w:val="22"/>
        </w:rPr>
        <w:t>a</w:t>
      </w:r>
      <w:r w:rsidRPr="009D5E7B">
        <w:rPr>
          <w:rFonts w:ascii="Arial" w:hAnsi="Arial" w:cs="Arial"/>
          <w:sz w:val="22"/>
          <w:szCs w:val="22"/>
        </w:rPr>
        <w:t xml:space="preserve"> v Seznamu blaga (v nadaljevanju: Seznam).</w:t>
      </w:r>
    </w:p>
    <w:p w14:paraId="09F98CEE" w14:textId="77777777" w:rsidR="000E0BFA" w:rsidRDefault="000E0BFA" w:rsidP="000E0BFA">
      <w:pPr>
        <w:jc w:val="both"/>
        <w:rPr>
          <w:rFonts w:ascii="Arial" w:hAnsi="Arial" w:cs="Arial"/>
          <w:i w:val="0"/>
          <w:sz w:val="22"/>
          <w:szCs w:val="22"/>
          <w:lang w:val="sl-SI"/>
        </w:rPr>
      </w:pPr>
    </w:p>
    <w:p w14:paraId="45A029FA" w14:textId="1C8460E2"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w:t>
      </w:r>
      <w:r w:rsidR="00D2777D">
        <w:rPr>
          <w:rFonts w:ascii="Arial" w:hAnsi="Arial" w:cs="Arial"/>
          <w:i w:val="0"/>
          <w:sz w:val="22"/>
          <w:szCs w:val="22"/>
          <w:lang w:val="sl-SI"/>
        </w:rPr>
        <w:t xml:space="preserve"> sklenitelja posamičnega okvirnega sporazuma</w:t>
      </w:r>
      <w:r w:rsidR="00F61880">
        <w:rPr>
          <w:rFonts w:ascii="Arial" w:hAnsi="Arial" w:cs="Arial"/>
          <w:i w:val="0"/>
          <w:sz w:val="22"/>
          <w:szCs w:val="22"/>
          <w:lang w:val="sl-SI"/>
        </w:rPr>
        <w:t xml:space="preserve"> </w:t>
      </w:r>
      <w:r w:rsidR="00D2777D">
        <w:rPr>
          <w:rFonts w:ascii="Arial" w:hAnsi="Arial" w:cs="Arial"/>
          <w:i w:val="0"/>
          <w:sz w:val="22"/>
          <w:szCs w:val="22"/>
          <w:lang w:val="sl-SI"/>
        </w:rPr>
        <w:t>(v nadaljevanju: izbrani ponudnik)</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C773968" w14:textId="77777777" w:rsidR="00E66C63" w:rsidRPr="003F08AF" w:rsidRDefault="00E66C63" w:rsidP="000E0BFA">
      <w:pPr>
        <w:jc w:val="both"/>
        <w:rPr>
          <w:rFonts w:ascii="Arial" w:hAnsi="Arial" w:cs="Arial"/>
          <w:i w:val="0"/>
          <w:sz w:val="22"/>
          <w:szCs w:val="22"/>
          <w:lang w:val="sl-SI"/>
        </w:rPr>
      </w:pPr>
    </w:p>
    <w:p w14:paraId="74E21F99"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14:paraId="21E3221A" w14:textId="77777777" w:rsidR="000E0BFA" w:rsidRPr="003F08AF" w:rsidRDefault="000E0BFA" w:rsidP="000E0BFA">
      <w:pPr>
        <w:jc w:val="both"/>
        <w:rPr>
          <w:rFonts w:ascii="Arial" w:hAnsi="Arial" w:cs="Arial"/>
          <w:i w:val="0"/>
          <w:sz w:val="22"/>
          <w:szCs w:val="22"/>
          <w:lang w:val="sl-SI"/>
        </w:rPr>
      </w:pPr>
    </w:p>
    <w:p w14:paraId="219FFA1E"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23964096" w14:textId="40121793" w:rsidR="003D092F" w:rsidRDefault="003D092F" w:rsidP="003D092F">
      <w:pPr>
        <w:rPr>
          <w:rFonts w:ascii="Arial" w:hAnsi="Arial" w:cs="Arial"/>
          <w:i w:val="0"/>
          <w:sz w:val="22"/>
          <w:szCs w:val="22"/>
          <w:lang w:val="sl-SI"/>
        </w:rPr>
      </w:pPr>
    </w:p>
    <w:p w14:paraId="111F4B01" w14:textId="77777777" w:rsidR="004C1E47" w:rsidRPr="003230D6" w:rsidRDefault="004C1E47" w:rsidP="003D092F">
      <w:pPr>
        <w:rPr>
          <w:i w:val="0"/>
          <w:iCs/>
          <w:lang w:val="sl-SI"/>
        </w:rPr>
      </w:pPr>
    </w:p>
    <w:p w14:paraId="56386FFD"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4E2D3146" w14:textId="77777777" w:rsidR="00DF60E5" w:rsidRPr="00B45E9F" w:rsidRDefault="00DF60E5" w:rsidP="00DF60E5">
      <w:pPr>
        <w:jc w:val="center"/>
        <w:rPr>
          <w:rFonts w:ascii="Arial" w:hAnsi="Arial" w:cs="Arial"/>
          <w:b/>
          <w:i w:val="0"/>
          <w:sz w:val="22"/>
          <w:szCs w:val="22"/>
          <w:lang w:val="sl-SI"/>
        </w:rPr>
      </w:pPr>
    </w:p>
    <w:p w14:paraId="36C827A4"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37A596EB" w14:textId="77777777" w:rsidR="00DF60E5" w:rsidRPr="00B45E9F" w:rsidRDefault="00DF60E5" w:rsidP="00DF60E5">
      <w:pPr>
        <w:jc w:val="center"/>
        <w:rPr>
          <w:rFonts w:ascii="Arial" w:hAnsi="Arial" w:cs="Arial"/>
          <w:i w:val="0"/>
          <w:sz w:val="22"/>
          <w:szCs w:val="22"/>
          <w:lang w:val="sl-SI"/>
        </w:rPr>
      </w:pPr>
    </w:p>
    <w:p w14:paraId="669B9521" w14:textId="64BB13E5" w:rsidR="003D092F" w:rsidRDefault="003D092F" w:rsidP="003D092F">
      <w:pPr>
        <w:jc w:val="both"/>
        <w:rPr>
          <w:rFonts w:ascii="Arial" w:hAnsi="Arial" w:cs="Arial"/>
          <w:i w:val="0"/>
          <w:sz w:val="22"/>
          <w:szCs w:val="22"/>
          <w:lang w:val="sl-SI"/>
        </w:rPr>
      </w:pPr>
      <w:r>
        <w:rPr>
          <w:rFonts w:ascii="Arial" w:hAnsi="Arial" w:cs="Arial"/>
          <w:i w:val="0"/>
          <w:sz w:val="22"/>
          <w:szCs w:val="22"/>
          <w:lang w:val="sl-SI"/>
        </w:rPr>
        <w:t>Sporazum se sklepa za obdobje od 01.01.</w:t>
      </w:r>
      <w:r w:rsidR="00BE25E9">
        <w:rPr>
          <w:rFonts w:ascii="Arial" w:hAnsi="Arial" w:cs="Arial"/>
          <w:i w:val="0"/>
          <w:sz w:val="22"/>
          <w:szCs w:val="22"/>
          <w:lang w:val="sl-SI"/>
        </w:rPr>
        <w:t>2023 do 31.12.2024.</w:t>
      </w:r>
    </w:p>
    <w:p w14:paraId="79B4F212" w14:textId="77777777" w:rsidR="003D092F" w:rsidRDefault="003D092F" w:rsidP="00DF60E5">
      <w:pPr>
        <w:pStyle w:val="Telobesedila"/>
        <w:rPr>
          <w:rFonts w:ascii="Arial" w:hAnsi="Arial" w:cs="Arial"/>
          <w:sz w:val="22"/>
          <w:szCs w:val="22"/>
        </w:rPr>
      </w:pPr>
    </w:p>
    <w:p w14:paraId="7527F7AC" w14:textId="17EF6AFB"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14:paraId="195569F0" w14:textId="102FCB72"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01.01.20</w:t>
      </w:r>
      <w:r w:rsidR="00404B80">
        <w:rPr>
          <w:rFonts w:ascii="Arial" w:hAnsi="Arial" w:cs="Arial"/>
          <w:i w:val="0"/>
          <w:sz w:val="22"/>
          <w:szCs w:val="22"/>
          <w:lang w:val="sl-SI"/>
        </w:rPr>
        <w:t>2</w:t>
      </w:r>
      <w:r w:rsidR="00504B2A">
        <w:rPr>
          <w:rFonts w:ascii="Arial" w:hAnsi="Arial" w:cs="Arial"/>
          <w:i w:val="0"/>
          <w:sz w:val="22"/>
          <w:szCs w:val="22"/>
          <w:lang w:val="sl-SI"/>
        </w:rPr>
        <w:t>3</w:t>
      </w:r>
      <w:r w:rsidR="00DF60E5" w:rsidRPr="00B45E9F">
        <w:rPr>
          <w:rFonts w:ascii="Arial" w:hAnsi="Arial" w:cs="Arial"/>
          <w:i w:val="0"/>
          <w:sz w:val="22"/>
          <w:szCs w:val="22"/>
          <w:lang w:val="sl-SI"/>
        </w:rPr>
        <w:t xml:space="preserve"> do 3</w:t>
      </w:r>
      <w:r>
        <w:rPr>
          <w:rFonts w:ascii="Arial" w:hAnsi="Arial" w:cs="Arial"/>
          <w:i w:val="0"/>
          <w:sz w:val="22"/>
          <w:szCs w:val="22"/>
          <w:lang w:val="sl-SI"/>
        </w:rPr>
        <w:t>1.12</w:t>
      </w:r>
      <w:r w:rsidR="00DF60E5" w:rsidRPr="00B45E9F">
        <w:rPr>
          <w:rFonts w:ascii="Arial" w:hAnsi="Arial" w:cs="Arial"/>
          <w:i w:val="0"/>
          <w:sz w:val="22"/>
          <w:szCs w:val="22"/>
          <w:lang w:val="sl-SI"/>
        </w:rPr>
        <w:t>.20</w:t>
      </w:r>
      <w:r w:rsidR="00404B80">
        <w:rPr>
          <w:rFonts w:ascii="Arial" w:hAnsi="Arial" w:cs="Arial"/>
          <w:i w:val="0"/>
          <w:sz w:val="22"/>
          <w:szCs w:val="22"/>
          <w:lang w:val="sl-SI"/>
        </w:rPr>
        <w:t>2</w:t>
      </w:r>
      <w:r w:rsidR="00504B2A">
        <w:rPr>
          <w:rFonts w:ascii="Arial" w:hAnsi="Arial" w:cs="Arial"/>
          <w:i w:val="0"/>
          <w:sz w:val="22"/>
          <w:szCs w:val="22"/>
          <w:lang w:val="sl-SI"/>
        </w:rPr>
        <w:t>3</w:t>
      </w:r>
      <w:r w:rsidR="00DF60E5" w:rsidRPr="00B45E9F">
        <w:rPr>
          <w:rFonts w:ascii="Arial" w:hAnsi="Arial" w:cs="Arial"/>
          <w:i w:val="0"/>
          <w:sz w:val="22"/>
          <w:szCs w:val="22"/>
          <w:lang w:val="sl-SI"/>
        </w:rPr>
        <w:t xml:space="preserve"> (prvo obdobje),</w:t>
      </w:r>
    </w:p>
    <w:p w14:paraId="7CCDD7C1" w14:textId="5B22DABC"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192651">
        <w:rPr>
          <w:rFonts w:ascii="Arial" w:hAnsi="Arial" w:cs="Arial"/>
          <w:i w:val="0"/>
          <w:sz w:val="22"/>
          <w:szCs w:val="22"/>
          <w:lang w:val="sl-SI"/>
        </w:rPr>
        <w:t>1.202</w:t>
      </w:r>
      <w:r w:rsidR="00BE25E9">
        <w:rPr>
          <w:rFonts w:ascii="Arial" w:hAnsi="Arial" w:cs="Arial"/>
          <w:i w:val="0"/>
          <w:sz w:val="22"/>
          <w:szCs w:val="22"/>
          <w:lang w:val="sl-SI"/>
        </w:rPr>
        <w:t>4</w:t>
      </w:r>
      <w:r w:rsidR="00836923">
        <w:rPr>
          <w:rFonts w:ascii="Arial" w:hAnsi="Arial" w:cs="Arial"/>
          <w:i w:val="0"/>
          <w:sz w:val="22"/>
          <w:szCs w:val="22"/>
          <w:lang w:val="sl-SI"/>
        </w:rPr>
        <w:t xml:space="preserve"> </w:t>
      </w:r>
      <w:r w:rsidR="00192651">
        <w:rPr>
          <w:rFonts w:ascii="Arial" w:hAnsi="Arial" w:cs="Arial"/>
          <w:i w:val="0"/>
          <w:sz w:val="22"/>
          <w:szCs w:val="22"/>
          <w:lang w:val="sl-SI"/>
        </w:rPr>
        <w:t>do</w:t>
      </w:r>
      <w:r w:rsidR="00FF1075">
        <w:rPr>
          <w:rFonts w:ascii="Arial" w:hAnsi="Arial" w:cs="Arial"/>
          <w:i w:val="0"/>
          <w:sz w:val="22"/>
          <w:szCs w:val="22"/>
          <w:lang w:val="sl-SI"/>
        </w:rPr>
        <w:t xml:space="preserve"> 31.12.202</w:t>
      </w:r>
      <w:r w:rsidR="00BE25E9">
        <w:rPr>
          <w:rFonts w:ascii="Arial" w:hAnsi="Arial" w:cs="Arial"/>
          <w:i w:val="0"/>
          <w:sz w:val="22"/>
          <w:szCs w:val="22"/>
          <w:lang w:val="sl-SI"/>
        </w:rPr>
        <w:t>4</w:t>
      </w:r>
      <w:r w:rsidRPr="00B45E9F">
        <w:rPr>
          <w:rFonts w:ascii="Arial" w:hAnsi="Arial" w:cs="Arial"/>
          <w:i w:val="0"/>
          <w:sz w:val="22"/>
          <w:szCs w:val="22"/>
          <w:lang w:val="sl-SI"/>
        </w:rPr>
        <w:t xml:space="preserve"> (drugo obdobje).</w:t>
      </w:r>
    </w:p>
    <w:p w14:paraId="7FDAF075" w14:textId="56B4CD14" w:rsidR="00DF60E5" w:rsidRDefault="00DF60E5" w:rsidP="00DF60E5">
      <w:pPr>
        <w:jc w:val="both"/>
        <w:rPr>
          <w:rFonts w:ascii="Arial" w:hAnsi="Arial" w:cs="Arial"/>
          <w:i w:val="0"/>
          <w:sz w:val="22"/>
          <w:szCs w:val="22"/>
          <w:lang w:val="sl-SI"/>
        </w:rPr>
      </w:pPr>
    </w:p>
    <w:p w14:paraId="504F10D3" w14:textId="4D8283B1" w:rsidR="00933A6B" w:rsidRPr="00A43FBC" w:rsidRDefault="00933A6B" w:rsidP="00933A6B">
      <w:pPr>
        <w:pStyle w:val="Telobesedila"/>
        <w:rPr>
          <w:rFonts w:ascii="Arial" w:hAnsi="Arial" w:cs="Arial"/>
          <w:sz w:val="22"/>
          <w:szCs w:val="22"/>
        </w:rPr>
      </w:pPr>
      <w:r w:rsidRPr="001170E0">
        <w:rPr>
          <w:rFonts w:ascii="Arial" w:hAnsi="Arial" w:cs="Arial"/>
          <w:sz w:val="22"/>
          <w:szCs w:val="22"/>
        </w:rPr>
        <w:t>Medsebojne pravice in obveznosti glede cen, dobavnih rokov, dodatnih nabav blaga, plačilnih rokov, naročanja blaga, prevzema blaga, kakovosti blaga, kritnega kupa, zavarovanja obveznosti in pogodbene kazni se naročnik in stranka sporazuma dogovorita s posamičnim okvirnim sporazumom (OBR-5).</w:t>
      </w:r>
    </w:p>
    <w:p w14:paraId="712C533A" w14:textId="77777777" w:rsidR="00933A6B" w:rsidRPr="00B45E9F" w:rsidRDefault="00933A6B" w:rsidP="00DF60E5">
      <w:pPr>
        <w:jc w:val="both"/>
        <w:rPr>
          <w:rFonts w:ascii="Arial" w:hAnsi="Arial" w:cs="Arial"/>
          <w:i w:val="0"/>
          <w:sz w:val="22"/>
          <w:szCs w:val="22"/>
          <w:lang w:val="sl-SI"/>
        </w:rPr>
      </w:pPr>
    </w:p>
    <w:p w14:paraId="17149E9D" w14:textId="6F92C802" w:rsidR="00D5390E" w:rsidRPr="009B3D5C" w:rsidRDefault="00D5390E" w:rsidP="00D5390E">
      <w:pPr>
        <w:jc w:val="both"/>
        <w:rPr>
          <w:rFonts w:ascii="Arial" w:hAnsi="Arial" w:cs="Arial"/>
          <w:i w:val="0"/>
          <w:iCs/>
          <w:sz w:val="22"/>
          <w:szCs w:val="22"/>
          <w:lang w:val="sl-SI"/>
        </w:rPr>
      </w:pPr>
      <w:r w:rsidRPr="00FD2E15">
        <w:rPr>
          <w:rFonts w:ascii="Arial" w:hAnsi="Arial" w:cs="Arial"/>
          <w:i w:val="0"/>
          <w:sz w:val="22"/>
          <w:szCs w:val="22"/>
          <w:lang w:val="sl-SI"/>
        </w:rPr>
        <w:t xml:space="preserve">Naročnik bo določen čas pred začetkom drugega obdobja iz predhodnega odstavka tega člena odpiral konkurenco med strankami tega sporazuma tako, da bo stranke sporazuma pozval k predložitvi ponudb za tiste vrste blaga, za katere je sklenjen sporazum. V posameznem obdobju bo naročnik med tistimi strankami tega sporazuma, ki bodo predložile ponudbe, </w:t>
      </w:r>
      <w:r w:rsidRPr="00FD2E15">
        <w:rPr>
          <w:rFonts w:ascii="Arial" w:hAnsi="Arial" w:cs="Arial"/>
          <w:i w:val="0"/>
          <w:color w:val="000000"/>
          <w:sz w:val="22"/>
          <w:szCs w:val="22"/>
          <w:lang w:val="sl-SI"/>
        </w:rPr>
        <w:t xml:space="preserve"> </w:t>
      </w:r>
      <w:r w:rsidRPr="009B3D5C">
        <w:rPr>
          <w:rFonts w:ascii="Arial" w:hAnsi="Arial" w:cs="Arial"/>
          <w:bCs/>
          <w:i w:val="0"/>
          <w:iCs/>
          <w:sz w:val="22"/>
          <w:szCs w:val="22"/>
          <w:lang w:val="sl-SI"/>
        </w:rPr>
        <w:t xml:space="preserve">izbral ponudbe posameznih ponudnikov, ki bodo v skladu z merilom iz točke 2.13 Navodil ponudnikom za izdelavo ponudbe predložili </w:t>
      </w:r>
      <w:r>
        <w:rPr>
          <w:rFonts w:ascii="Arial" w:hAnsi="Arial" w:cs="Arial"/>
          <w:bCs/>
          <w:i w:val="0"/>
          <w:iCs/>
          <w:sz w:val="22"/>
          <w:szCs w:val="22"/>
          <w:lang w:val="sl-SI"/>
        </w:rPr>
        <w:t>tri</w:t>
      </w:r>
      <w:r w:rsidRPr="009B3D5C">
        <w:rPr>
          <w:rFonts w:ascii="Arial" w:hAnsi="Arial" w:cs="Arial"/>
          <w:bCs/>
          <w:i w:val="0"/>
          <w:iCs/>
          <w:sz w:val="22"/>
          <w:szCs w:val="22"/>
          <w:lang w:val="sl-SI"/>
        </w:rPr>
        <w:t xml:space="preserve"> najugodnejš</w:t>
      </w:r>
      <w:r>
        <w:rPr>
          <w:rFonts w:ascii="Arial" w:hAnsi="Arial" w:cs="Arial"/>
          <w:bCs/>
          <w:i w:val="0"/>
          <w:iCs/>
          <w:sz w:val="22"/>
          <w:szCs w:val="22"/>
          <w:lang w:val="sl-SI"/>
        </w:rPr>
        <w:t xml:space="preserve">e </w:t>
      </w:r>
      <w:r w:rsidRPr="009B3D5C">
        <w:rPr>
          <w:rFonts w:ascii="Arial" w:hAnsi="Arial" w:cs="Arial"/>
          <w:bCs/>
          <w:i w:val="0"/>
          <w:iCs/>
          <w:sz w:val="22"/>
          <w:szCs w:val="22"/>
          <w:lang w:val="sl-SI"/>
        </w:rPr>
        <w:t xml:space="preserve"> ponudb</w:t>
      </w:r>
      <w:r>
        <w:rPr>
          <w:rFonts w:ascii="Arial" w:hAnsi="Arial" w:cs="Arial"/>
          <w:bCs/>
          <w:i w:val="0"/>
          <w:iCs/>
          <w:sz w:val="22"/>
          <w:szCs w:val="22"/>
          <w:lang w:val="sl-SI"/>
        </w:rPr>
        <w:t>e</w:t>
      </w:r>
      <w:r w:rsidRPr="009B3D5C">
        <w:rPr>
          <w:rFonts w:ascii="Arial" w:hAnsi="Arial" w:cs="Arial"/>
          <w:bCs/>
          <w:i w:val="0"/>
          <w:iCs/>
          <w:sz w:val="22"/>
          <w:szCs w:val="22"/>
          <w:lang w:val="sl-SI"/>
        </w:rPr>
        <w:t xml:space="preserve"> posameznega paralelnega zdravila (biološko podobno</w:t>
      </w:r>
      <w:r w:rsidR="00326C1D">
        <w:rPr>
          <w:rFonts w:ascii="Arial" w:hAnsi="Arial" w:cs="Arial"/>
          <w:bCs/>
          <w:i w:val="0"/>
          <w:iCs/>
          <w:sz w:val="22"/>
          <w:szCs w:val="22"/>
          <w:lang w:val="sl-SI"/>
        </w:rPr>
        <w:t xml:space="preserve"> - </w:t>
      </w:r>
      <w:r w:rsidRPr="009B3D5C">
        <w:rPr>
          <w:rFonts w:ascii="Arial" w:hAnsi="Arial" w:cs="Arial"/>
          <w:bCs/>
          <w:i w:val="0"/>
          <w:iCs/>
          <w:sz w:val="22"/>
          <w:szCs w:val="22"/>
          <w:lang w:val="sl-SI"/>
        </w:rPr>
        <w:t xml:space="preserve">velja za skupino </w:t>
      </w:r>
      <w:r w:rsidR="00326C1D">
        <w:rPr>
          <w:rFonts w:ascii="Arial" w:hAnsi="Arial" w:cs="Arial"/>
          <w:bCs/>
          <w:i w:val="0"/>
          <w:iCs/>
          <w:sz w:val="22"/>
          <w:szCs w:val="22"/>
          <w:lang w:val="sl-SI"/>
        </w:rPr>
        <w:t>2</w:t>
      </w:r>
      <w:r w:rsidRPr="009B3D5C">
        <w:rPr>
          <w:rFonts w:ascii="Arial" w:hAnsi="Arial" w:cs="Arial"/>
          <w:bCs/>
          <w:i w:val="0"/>
          <w:iCs/>
          <w:sz w:val="22"/>
          <w:szCs w:val="22"/>
          <w:lang w:val="sl-SI"/>
        </w:rPr>
        <w:t>) oziroma</w:t>
      </w:r>
      <w:r>
        <w:rPr>
          <w:rFonts w:ascii="Arial" w:hAnsi="Arial" w:cs="Arial"/>
          <w:bCs/>
          <w:i w:val="0"/>
          <w:iCs/>
          <w:sz w:val="22"/>
          <w:szCs w:val="22"/>
          <w:lang w:val="sl-SI"/>
        </w:rPr>
        <w:t xml:space="preserve"> sedem</w:t>
      </w:r>
      <w:r w:rsidRPr="009B3D5C">
        <w:rPr>
          <w:rFonts w:ascii="Arial" w:hAnsi="Arial" w:cs="Arial"/>
          <w:bCs/>
          <w:i w:val="0"/>
          <w:iCs/>
          <w:sz w:val="22"/>
          <w:szCs w:val="22"/>
          <w:lang w:val="sl-SI"/>
        </w:rPr>
        <w:t xml:space="preserve"> najugodnejših ponudb posameznega paralelnega zdravila (</w:t>
      </w:r>
      <w:r w:rsidR="00B80010">
        <w:rPr>
          <w:rFonts w:ascii="Arial" w:hAnsi="Arial" w:cs="Arial"/>
          <w:bCs/>
          <w:i w:val="0"/>
          <w:iCs/>
          <w:sz w:val="22"/>
          <w:szCs w:val="22"/>
          <w:lang w:val="sl-SI"/>
        </w:rPr>
        <w:t xml:space="preserve">inovativno in </w:t>
      </w:r>
      <w:r w:rsidRPr="009B3D5C">
        <w:rPr>
          <w:rFonts w:ascii="Arial" w:hAnsi="Arial" w:cs="Arial"/>
          <w:bCs/>
          <w:i w:val="0"/>
          <w:iCs/>
          <w:sz w:val="22"/>
          <w:szCs w:val="22"/>
          <w:lang w:val="sl-SI"/>
        </w:rPr>
        <w:t>biološko podobno</w:t>
      </w:r>
      <w:r>
        <w:rPr>
          <w:rFonts w:ascii="Arial" w:hAnsi="Arial" w:cs="Arial"/>
          <w:bCs/>
          <w:i w:val="0"/>
          <w:iCs/>
          <w:sz w:val="22"/>
          <w:szCs w:val="22"/>
          <w:lang w:val="sl-SI"/>
        </w:rPr>
        <w:t xml:space="preserve"> - </w:t>
      </w:r>
      <w:r w:rsidRPr="009B3D5C">
        <w:rPr>
          <w:rFonts w:ascii="Arial" w:hAnsi="Arial" w:cs="Arial"/>
          <w:bCs/>
          <w:i w:val="0"/>
          <w:iCs/>
          <w:sz w:val="22"/>
          <w:szCs w:val="22"/>
          <w:lang w:val="sl-SI"/>
        </w:rPr>
        <w:t xml:space="preserve">velja za skupino </w:t>
      </w:r>
      <w:r w:rsidR="00326C1D">
        <w:rPr>
          <w:rFonts w:ascii="Arial" w:hAnsi="Arial" w:cs="Arial"/>
          <w:bCs/>
          <w:i w:val="0"/>
          <w:iCs/>
          <w:sz w:val="22"/>
          <w:szCs w:val="22"/>
          <w:lang w:val="sl-SI"/>
        </w:rPr>
        <w:t>3</w:t>
      </w:r>
      <w:r w:rsidRPr="009B3D5C">
        <w:rPr>
          <w:rFonts w:ascii="Arial" w:hAnsi="Arial" w:cs="Arial"/>
          <w:bCs/>
          <w:i w:val="0"/>
          <w:iCs/>
          <w:sz w:val="22"/>
          <w:szCs w:val="22"/>
          <w:lang w:val="sl-SI"/>
        </w:rPr>
        <w:t>)</w:t>
      </w:r>
      <w:r>
        <w:rPr>
          <w:rFonts w:ascii="Arial" w:hAnsi="Arial" w:cs="Arial"/>
          <w:bCs/>
          <w:i w:val="0"/>
          <w:iCs/>
          <w:sz w:val="22"/>
          <w:szCs w:val="22"/>
          <w:lang w:val="sl-SI"/>
        </w:rPr>
        <w:t xml:space="preserve"> oz. pet najugodnejših ponudb posameznega paralelnega zdravila (</w:t>
      </w:r>
      <w:r w:rsidR="00B80010">
        <w:rPr>
          <w:rFonts w:ascii="Arial" w:hAnsi="Arial" w:cs="Arial"/>
          <w:bCs/>
          <w:i w:val="0"/>
          <w:iCs/>
          <w:sz w:val="22"/>
          <w:szCs w:val="22"/>
          <w:lang w:val="sl-SI"/>
        </w:rPr>
        <w:t xml:space="preserve">inovativno in </w:t>
      </w:r>
      <w:r>
        <w:rPr>
          <w:rFonts w:ascii="Arial" w:hAnsi="Arial" w:cs="Arial"/>
          <w:bCs/>
          <w:i w:val="0"/>
          <w:iCs/>
          <w:sz w:val="22"/>
          <w:szCs w:val="22"/>
          <w:lang w:val="sl-SI"/>
        </w:rPr>
        <w:t xml:space="preserve">biološko podobno - velja za skupino </w:t>
      </w:r>
      <w:r w:rsidR="00326C1D">
        <w:rPr>
          <w:rFonts w:ascii="Arial" w:hAnsi="Arial" w:cs="Arial"/>
          <w:bCs/>
          <w:i w:val="0"/>
          <w:iCs/>
          <w:sz w:val="22"/>
          <w:szCs w:val="22"/>
          <w:lang w:val="sl-SI"/>
        </w:rPr>
        <w:t>4</w:t>
      </w:r>
      <w:r>
        <w:rPr>
          <w:rFonts w:ascii="Arial" w:hAnsi="Arial" w:cs="Arial"/>
          <w:bCs/>
          <w:i w:val="0"/>
          <w:iCs/>
          <w:sz w:val="22"/>
          <w:szCs w:val="22"/>
          <w:lang w:val="sl-SI"/>
        </w:rPr>
        <w:t xml:space="preserve">) oz. </w:t>
      </w:r>
      <w:r w:rsidR="006B7DEF">
        <w:rPr>
          <w:rFonts w:ascii="Arial" w:hAnsi="Arial" w:cs="Arial"/>
          <w:bCs/>
          <w:i w:val="0"/>
          <w:iCs/>
          <w:sz w:val="22"/>
          <w:szCs w:val="22"/>
          <w:lang w:val="sl-SI"/>
        </w:rPr>
        <w:t>dve</w:t>
      </w:r>
      <w:r>
        <w:rPr>
          <w:rFonts w:ascii="Arial" w:hAnsi="Arial" w:cs="Arial"/>
          <w:bCs/>
          <w:i w:val="0"/>
          <w:iCs/>
          <w:sz w:val="22"/>
          <w:szCs w:val="22"/>
          <w:lang w:val="sl-SI"/>
        </w:rPr>
        <w:t xml:space="preserve"> najugodnejši ponudbi posameznega paralelnega zdravila</w:t>
      </w:r>
      <w:r w:rsidR="006B7DEF">
        <w:rPr>
          <w:rFonts w:ascii="Arial" w:hAnsi="Arial" w:cs="Arial"/>
          <w:bCs/>
          <w:i w:val="0"/>
          <w:iCs/>
          <w:sz w:val="22"/>
          <w:szCs w:val="22"/>
          <w:lang w:val="sl-SI"/>
        </w:rPr>
        <w:t xml:space="preserve"> (</w:t>
      </w:r>
      <w:r>
        <w:rPr>
          <w:rFonts w:ascii="Arial" w:hAnsi="Arial" w:cs="Arial"/>
          <w:bCs/>
          <w:i w:val="0"/>
          <w:iCs/>
          <w:sz w:val="22"/>
          <w:szCs w:val="22"/>
          <w:lang w:val="sl-SI"/>
        </w:rPr>
        <w:t>biološko podobno - velja za skupino 6)</w:t>
      </w:r>
      <w:r w:rsidRPr="009B3D5C">
        <w:rPr>
          <w:rFonts w:ascii="Arial" w:hAnsi="Arial" w:cs="Arial"/>
          <w:bCs/>
          <w:i w:val="0"/>
          <w:iCs/>
          <w:sz w:val="22"/>
          <w:szCs w:val="22"/>
          <w:lang w:val="sl-SI"/>
        </w:rPr>
        <w:t xml:space="preserve"> ter z njimi sklenil posamični okvirni sporazum po določilih vzorca posamičnega okvirnega sporazuma iz točke 3 točke 2.</w:t>
      </w:r>
      <w:r>
        <w:rPr>
          <w:rFonts w:ascii="Arial" w:hAnsi="Arial" w:cs="Arial"/>
          <w:bCs/>
          <w:i w:val="0"/>
          <w:iCs/>
          <w:sz w:val="22"/>
          <w:szCs w:val="22"/>
          <w:lang w:val="sl-SI"/>
        </w:rPr>
        <w:t>3 Navodil ponudnikom za izdelavo ponudbe.</w:t>
      </w:r>
    </w:p>
    <w:p w14:paraId="0D15B738" w14:textId="77777777" w:rsidR="00D5390E" w:rsidRPr="009B3D5C" w:rsidRDefault="00D5390E" w:rsidP="00D5390E">
      <w:pPr>
        <w:rPr>
          <w:rFonts w:ascii="Arial" w:hAnsi="Arial" w:cs="Arial"/>
          <w:b/>
          <w:i w:val="0"/>
          <w:iCs/>
          <w:sz w:val="22"/>
          <w:szCs w:val="22"/>
          <w:lang w:val="sl-SI"/>
        </w:rPr>
      </w:pPr>
    </w:p>
    <w:p w14:paraId="15228C14" w14:textId="7BF3FDCF" w:rsidR="00D5390E" w:rsidRPr="009B3D5C" w:rsidRDefault="00D5390E" w:rsidP="00D5390E">
      <w:pPr>
        <w:jc w:val="both"/>
        <w:rPr>
          <w:rFonts w:ascii="Arial" w:hAnsi="Arial" w:cs="Arial"/>
          <w:bCs/>
          <w:i w:val="0"/>
          <w:iCs/>
          <w:sz w:val="22"/>
          <w:szCs w:val="22"/>
          <w:lang w:val="sl-SI" w:eastAsia="x-none"/>
        </w:rPr>
      </w:pPr>
      <w:r w:rsidRPr="009B3D5C">
        <w:rPr>
          <w:rFonts w:ascii="Arial" w:hAnsi="Arial" w:cs="Arial"/>
          <w:bCs/>
          <w:i w:val="0"/>
          <w:iCs/>
          <w:sz w:val="22"/>
          <w:szCs w:val="22"/>
          <w:lang w:val="sl-SI"/>
        </w:rPr>
        <w:t xml:space="preserve">V primeru, da bo </w:t>
      </w:r>
      <w:r w:rsidRPr="009B3D5C">
        <w:rPr>
          <w:rFonts w:ascii="Arial" w:hAnsi="Arial" w:cs="Arial"/>
          <w:bCs/>
          <w:i w:val="0"/>
          <w:iCs/>
          <w:sz w:val="22"/>
          <w:szCs w:val="22"/>
          <w:lang w:val="sl-SI" w:eastAsia="x-none"/>
        </w:rPr>
        <w:t xml:space="preserve">naročnik prejel ponudbe za manj kot </w:t>
      </w:r>
      <w:r w:rsidR="00B70815">
        <w:rPr>
          <w:rFonts w:ascii="Arial" w:hAnsi="Arial" w:cs="Arial"/>
          <w:bCs/>
          <w:i w:val="0"/>
          <w:iCs/>
          <w:sz w:val="22"/>
          <w:szCs w:val="22"/>
          <w:lang w:val="sl-SI" w:eastAsia="x-none"/>
        </w:rPr>
        <w:t>tri</w:t>
      </w:r>
      <w:r w:rsidRPr="009B3D5C">
        <w:rPr>
          <w:rFonts w:ascii="Arial" w:hAnsi="Arial" w:cs="Arial"/>
          <w:bCs/>
          <w:i w:val="0"/>
          <w:iCs/>
          <w:sz w:val="22"/>
          <w:szCs w:val="22"/>
          <w:lang w:val="sl-SI" w:eastAsia="x-none"/>
        </w:rPr>
        <w:t xml:space="preserve"> različn</w:t>
      </w:r>
      <w:r w:rsidR="00B70815">
        <w:rPr>
          <w:rFonts w:ascii="Arial" w:hAnsi="Arial" w:cs="Arial"/>
          <w:bCs/>
          <w:i w:val="0"/>
          <w:iCs/>
          <w:sz w:val="22"/>
          <w:szCs w:val="22"/>
          <w:lang w:val="sl-SI" w:eastAsia="x-none"/>
        </w:rPr>
        <w:t>a</w:t>
      </w:r>
      <w:r w:rsidRPr="009B3D5C">
        <w:rPr>
          <w:rFonts w:ascii="Arial" w:hAnsi="Arial" w:cs="Arial"/>
          <w:bCs/>
          <w:i w:val="0"/>
          <w:iCs/>
          <w:sz w:val="22"/>
          <w:szCs w:val="22"/>
          <w:lang w:val="sl-SI" w:eastAsia="x-none"/>
        </w:rPr>
        <w:t xml:space="preserve"> paraleln</w:t>
      </w:r>
      <w:r w:rsidR="00B70815">
        <w:rPr>
          <w:rFonts w:ascii="Arial" w:hAnsi="Arial" w:cs="Arial"/>
          <w:bCs/>
          <w:i w:val="0"/>
          <w:iCs/>
          <w:sz w:val="22"/>
          <w:szCs w:val="22"/>
          <w:lang w:val="sl-SI" w:eastAsia="x-none"/>
        </w:rPr>
        <w:t>a</w:t>
      </w:r>
      <w:r w:rsidRPr="009B3D5C">
        <w:rPr>
          <w:rFonts w:ascii="Arial" w:hAnsi="Arial" w:cs="Arial"/>
          <w:bCs/>
          <w:i w:val="0"/>
          <w:iCs/>
          <w:sz w:val="22"/>
          <w:szCs w:val="22"/>
          <w:lang w:val="sl-SI" w:eastAsia="x-none"/>
        </w:rPr>
        <w:t xml:space="preserve"> zdravil</w:t>
      </w:r>
      <w:r w:rsidR="00B70815">
        <w:rPr>
          <w:rFonts w:ascii="Arial" w:hAnsi="Arial" w:cs="Arial"/>
          <w:bCs/>
          <w:i w:val="0"/>
          <w:iCs/>
          <w:sz w:val="22"/>
          <w:szCs w:val="22"/>
          <w:lang w:val="sl-SI" w:eastAsia="x-none"/>
        </w:rPr>
        <w:t>a</w:t>
      </w:r>
      <w:r w:rsidRPr="009B3D5C">
        <w:rPr>
          <w:rFonts w:ascii="Arial" w:hAnsi="Arial" w:cs="Arial"/>
          <w:bCs/>
          <w:i w:val="0"/>
          <w:iCs/>
          <w:sz w:val="22"/>
          <w:szCs w:val="22"/>
          <w:lang w:val="sl-SI" w:eastAsia="x-none"/>
        </w:rPr>
        <w:t xml:space="preserve"> (biološko podobn</w:t>
      </w:r>
      <w:r w:rsidR="006B7DEF">
        <w:rPr>
          <w:rFonts w:ascii="Arial" w:hAnsi="Arial" w:cs="Arial"/>
          <w:bCs/>
          <w:i w:val="0"/>
          <w:iCs/>
          <w:sz w:val="22"/>
          <w:szCs w:val="22"/>
          <w:lang w:val="sl-SI" w:eastAsia="x-none"/>
        </w:rPr>
        <w:t>o</w:t>
      </w:r>
      <w:r>
        <w:rPr>
          <w:rFonts w:ascii="Arial" w:hAnsi="Arial" w:cs="Arial"/>
          <w:bCs/>
          <w:i w:val="0"/>
          <w:iCs/>
          <w:sz w:val="22"/>
          <w:szCs w:val="22"/>
          <w:lang w:val="sl-SI" w:eastAsia="x-none"/>
        </w:rPr>
        <w:t xml:space="preserve"> - </w:t>
      </w:r>
      <w:r w:rsidRPr="009B3D5C">
        <w:rPr>
          <w:rFonts w:ascii="Arial" w:hAnsi="Arial" w:cs="Arial"/>
          <w:bCs/>
          <w:i w:val="0"/>
          <w:iCs/>
          <w:sz w:val="22"/>
          <w:szCs w:val="22"/>
          <w:lang w:val="sl-SI" w:eastAsia="x-none"/>
        </w:rPr>
        <w:t xml:space="preserve">velja za skupino </w:t>
      </w:r>
      <w:r>
        <w:rPr>
          <w:rFonts w:ascii="Arial" w:hAnsi="Arial" w:cs="Arial"/>
          <w:bCs/>
          <w:i w:val="0"/>
          <w:iCs/>
          <w:sz w:val="22"/>
          <w:szCs w:val="22"/>
          <w:lang w:val="sl-SI" w:eastAsia="x-none"/>
        </w:rPr>
        <w:t>2</w:t>
      </w:r>
      <w:r w:rsidRPr="009B3D5C">
        <w:rPr>
          <w:rFonts w:ascii="Arial" w:hAnsi="Arial" w:cs="Arial"/>
          <w:bCs/>
          <w:i w:val="0"/>
          <w:iCs/>
          <w:sz w:val="22"/>
          <w:szCs w:val="22"/>
          <w:lang w:val="sl-SI" w:eastAsia="x-none"/>
        </w:rPr>
        <w:t xml:space="preserve">) oziroma manj kot </w:t>
      </w:r>
      <w:r w:rsidR="00B70815">
        <w:rPr>
          <w:rFonts w:ascii="Arial" w:hAnsi="Arial" w:cs="Arial"/>
          <w:bCs/>
          <w:i w:val="0"/>
          <w:iCs/>
          <w:sz w:val="22"/>
          <w:szCs w:val="22"/>
          <w:lang w:val="sl-SI" w:eastAsia="x-none"/>
        </w:rPr>
        <w:t>sedem</w:t>
      </w:r>
      <w:r w:rsidRPr="009B3D5C">
        <w:rPr>
          <w:rFonts w:ascii="Arial" w:hAnsi="Arial" w:cs="Arial"/>
          <w:bCs/>
          <w:i w:val="0"/>
          <w:iCs/>
          <w:sz w:val="22"/>
          <w:szCs w:val="22"/>
          <w:lang w:val="sl-SI" w:eastAsia="x-none"/>
        </w:rPr>
        <w:t xml:space="preserve"> različnih paralelnih zdravil (</w:t>
      </w:r>
      <w:r w:rsidR="00B80010">
        <w:rPr>
          <w:rFonts w:ascii="Arial" w:hAnsi="Arial" w:cs="Arial"/>
          <w:bCs/>
          <w:i w:val="0"/>
          <w:iCs/>
          <w:sz w:val="22"/>
          <w:szCs w:val="22"/>
          <w:lang w:val="sl-SI" w:eastAsia="x-none"/>
        </w:rPr>
        <w:t xml:space="preserve">inovativno in </w:t>
      </w:r>
      <w:r w:rsidRPr="009B3D5C">
        <w:rPr>
          <w:rFonts w:ascii="Arial" w:hAnsi="Arial" w:cs="Arial"/>
          <w:bCs/>
          <w:i w:val="0"/>
          <w:iCs/>
          <w:sz w:val="22"/>
          <w:szCs w:val="22"/>
          <w:lang w:val="sl-SI" w:eastAsia="x-none"/>
        </w:rPr>
        <w:t>biološko podobn</w:t>
      </w:r>
      <w:r w:rsidR="006B7DEF">
        <w:rPr>
          <w:rFonts w:ascii="Arial" w:hAnsi="Arial" w:cs="Arial"/>
          <w:bCs/>
          <w:i w:val="0"/>
          <w:iCs/>
          <w:sz w:val="22"/>
          <w:szCs w:val="22"/>
          <w:lang w:val="sl-SI" w:eastAsia="x-none"/>
        </w:rPr>
        <w:t>o</w:t>
      </w:r>
      <w:r w:rsidR="00A467A5">
        <w:rPr>
          <w:rFonts w:ascii="Arial" w:hAnsi="Arial" w:cs="Arial"/>
          <w:bCs/>
          <w:i w:val="0"/>
          <w:iCs/>
          <w:sz w:val="22"/>
          <w:szCs w:val="22"/>
          <w:lang w:val="sl-SI" w:eastAsia="x-none"/>
        </w:rPr>
        <w:t xml:space="preserve"> - </w:t>
      </w:r>
      <w:r w:rsidRPr="009B3D5C">
        <w:rPr>
          <w:rFonts w:ascii="Arial" w:hAnsi="Arial" w:cs="Arial"/>
          <w:bCs/>
          <w:i w:val="0"/>
          <w:iCs/>
          <w:sz w:val="22"/>
          <w:szCs w:val="22"/>
          <w:lang w:val="sl-SI" w:eastAsia="x-none"/>
        </w:rPr>
        <w:t xml:space="preserve">velja za skupino </w:t>
      </w:r>
      <w:r w:rsidR="00A467A5">
        <w:rPr>
          <w:rFonts w:ascii="Arial" w:hAnsi="Arial" w:cs="Arial"/>
          <w:bCs/>
          <w:i w:val="0"/>
          <w:iCs/>
          <w:sz w:val="22"/>
          <w:szCs w:val="22"/>
          <w:lang w:val="sl-SI" w:eastAsia="x-none"/>
        </w:rPr>
        <w:t>3</w:t>
      </w:r>
      <w:r w:rsidRPr="009B3D5C">
        <w:rPr>
          <w:rFonts w:ascii="Arial" w:hAnsi="Arial" w:cs="Arial"/>
          <w:bCs/>
          <w:i w:val="0"/>
          <w:iCs/>
          <w:sz w:val="22"/>
          <w:szCs w:val="22"/>
          <w:lang w:val="sl-SI" w:eastAsia="x-none"/>
        </w:rPr>
        <w:t>)</w:t>
      </w:r>
      <w:r w:rsidR="00326C1D">
        <w:rPr>
          <w:rFonts w:ascii="Arial" w:hAnsi="Arial" w:cs="Arial"/>
          <w:bCs/>
          <w:i w:val="0"/>
          <w:iCs/>
          <w:sz w:val="22"/>
          <w:szCs w:val="22"/>
          <w:lang w:val="sl-SI" w:eastAsia="x-none"/>
        </w:rPr>
        <w:t xml:space="preserve"> </w:t>
      </w:r>
      <w:r w:rsidR="00A467A5" w:rsidRPr="009B3D5C">
        <w:rPr>
          <w:rFonts w:ascii="Arial" w:hAnsi="Arial" w:cs="Arial"/>
          <w:bCs/>
          <w:i w:val="0"/>
          <w:iCs/>
          <w:sz w:val="22"/>
          <w:szCs w:val="22"/>
          <w:lang w:val="sl-SI" w:eastAsia="x-none"/>
        </w:rPr>
        <w:t xml:space="preserve">oziroma manj kot </w:t>
      </w:r>
      <w:r w:rsidR="00B70815">
        <w:rPr>
          <w:rFonts w:ascii="Arial" w:hAnsi="Arial" w:cs="Arial"/>
          <w:bCs/>
          <w:i w:val="0"/>
          <w:iCs/>
          <w:sz w:val="22"/>
          <w:szCs w:val="22"/>
          <w:lang w:val="sl-SI" w:eastAsia="x-none"/>
        </w:rPr>
        <w:t>pet</w:t>
      </w:r>
      <w:r w:rsidR="00A467A5" w:rsidRPr="009B3D5C">
        <w:rPr>
          <w:rFonts w:ascii="Arial" w:hAnsi="Arial" w:cs="Arial"/>
          <w:bCs/>
          <w:i w:val="0"/>
          <w:iCs/>
          <w:sz w:val="22"/>
          <w:szCs w:val="22"/>
          <w:lang w:val="sl-SI" w:eastAsia="x-none"/>
        </w:rPr>
        <w:t xml:space="preserve"> različnih paralelnih zdravil (</w:t>
      </w:r>
      <w:r w:rsidR="00B80010">
        <w:rPr>
          <w:rFonts w:ascii="Arial" w:hAnsi="Arial" w:cs="Arial"/>
          <w:bCs/>
          <w:i w:val="0"/>
          <w:iCs/>
          <w:sz w:val="22"/>
          <w:szCs w:val="22"/>
          <w:lang w:val="sl-SI" w:eastAsia="x-none"/>
        </w:rPr>
        <w:t xml:space="preserve">inovativno in </w:t>
      </w:r>
      <w:r w:rsidR="00A467A5" w:rsidRPr="009B3D5C">
        <w:rPr>
          <w:rFonts w:ascii="Arial" w:hAnsi="Arial" w:cs="Arial"/>
          <w:bCs/>
          <w:i w:val="0"/>
          <w:iCs/>
          <w:sz w:val="22"/>
          <w:szCs w:val="22"/>
          <w:lang w:val="sl-SI" w:eastAsia="x-none"/>
        </w:rPr>
        <w:t>biološko podobn</w:t>
      </w:r>
      <w:r w:rsidR="006B7DEF">
        <w:rPr>
          <w:rFonts w:ascii="Arial" w:hAnsi="Arial" w:cs="Arial"/>
          <w:bCs/>
          <w:i w:val="0"/>
          <w:iCs/>
          <w:sz w:val="22"/>
          <w:szCs w:val="22"/>
          <w:lang w:val="sl-SI" w:eastAsia="x-none"/>
        </w:rPr>
        <w:t>o</w:t>
      </w:r>
      <w:r w:rsidR="00A467A5">
        <w:rPr>
          <w:rFonts w:ascii="Arial" w:hAnsi="Arial" w:cs="Arial"/>
          <w:bCs/>
          <w:i w:val="0"/>
          <w:iCs/>
          <w:sz w:val="22"/>
          <w:szCs w:val="22"/>
          <w:lang w:val="sl-SI" w:eastAsia="x-none"/>
        </w:rPr>
        <w:t xml:space="preserve"> - </w:t>
      </w:r>
      <w:r w:rsidR="00A467A5" w:rsidRPr="009B3D5C">
        <w:rPr>
          <w:rFonts w:ascii="Arial" w:hAnsi="Arial" w:cs="Arial"/>
          <w:bCs/>
          <w:i w:val="0"/>
          <w:iCs/>
          <w:sz w:val="22"/>
          <w:szCs w:val="22"/>
          <w:lang w:val="sl-SI" w:eastAsia="x-none"/>
        </w:rPr>
        <w:t xml:space="preserve">velja za skupino </w:t>
      </w:r>
      <w:r w:rsidR="00A467A5">
        <w:rPr>
          <w:rFonts w:ascii="Arial" w:hAnsi="Arial" w:cs="Arial"/>
          <w:bCs/>
          <w:i w:val="0"/>
          <w:iCs/>
          <w:sz w:val="22"/>
          <w:szCs w:val="22"/>
          <w:lang w:val="sl-SI" w:eastAsia="x-none"/>
        </w:rPr>
        <w:t>4</w:t>
      </w:r>
      <w:r w:rsidR="00A467A5" w:rsidRPr="009B3D5C">
        <w:rPr>
          <w:rFonts w:ascii="Arial" w:hAnsi="Arial" w:cs="Arial"/>
          <w:bCs/>
          <w:i w:val="0"/>
          <w:iCs/>
          <w:sz w:val="22"/>
          <w:szCs w:val="22"/>
          <w:lang w:val="sl-SI" w:eastAsia="x-none"/>
        </w:rPr>
        <w:t>)</w:t>
      </w:r>
      <w:r w:rsidRPr="009B3D5C">
        <w:rPr>
          <w:rFonts w:ascii="Arial" w:hAnsi="Arial" w:cs="Arial"/>
          <w:bCs/>
          <w:i w:val="0"/>
          <w:iCs/>
          <w:sz w:val="22"/>
          <w:szCs w:val="22"/>
          <w:lang w:val="sl-SI" w:eastAsia="x-none"/>
        </w:rPr>
        <w:t xml:space="preserve"> </w:t>
      </w:r>
      <w:r w:rsidR="00A467A5" w:rsidRPr="009B3D5C">
        <w:rPr>
          <w:rFonts w:ascii="Arial" w:hAnsi="Arial" w:cs="Arial"/>
          <w:bCs/>
          <w:i w:val="0"/>
          <w:iCs/>
          <w:sz w:val="22"/>
          <w:szCs w:val="22"/>
          <w:lang w:val="sl-SI" w:eastAsia="x-none"/>
        </w:rPr>
        <w:t>oziroma manj kot</w:t>
      </w:r>
      <w:r w:rsidR="00B70815">
        <w:rPr>
          <w:rFonts w:ascii="Arial" w:hAnsi="Arial" w:cs="Arial"/>
          <w:bCs/>
          <w:i w:val="0"/>
          <w:iCs/>
          <w:sz w:val="22"/>
          <w:szCs w:val="22"/>
          <w:lang w:val="sl-SI" w:eastAsia="x-none"/>
        </w:rPr>
        <w:t xml:space="preserve"> dve</w:t>
      </w:r>
      <w:r w:rsidR="00A467A5" w:rsidRPr="009B3D5C">
        <w:rPr>
          <w:rFonts w:ascii="Arial" w:hAnsi="Arial" w:cs="Arial"/>
          <w:bCs/>
          <w:i w:val="0"/>
          <w:iCs/>
          <w:sz w:val="22"/>
          <w:szCs w:val="22"/>
          <w:lang w:val="sl-SI" w:eastAsia="x-none"/>
        </w:rPr>
        <w:t xml:space="preserve"> različni paralelni</w:t>
      </w:r>
      <w:r w:rsidR="00A467A5">
        <w:rPr>
          <w:rFonts w:ascii="Arial" w:hAnsi="Arial" w:cs="Arial"/>
          <w:bCs/>
          <w:i w:val="0"/>
          <w:iCs/>
          <w:sz w:val="22"/>
          <w:szCs w:val="22"/>
          <w:lang w:val="sl-SI" w:eastAsia="x-none"/>
        </w:rPr>
        <w:t xml:space="preserve"> </w:t>
      </w:r>
      <w:r w:rsidR="00A467A5" w:rsidRPr="009B3D5C">
        <w:rPr>
          <w:rFonts w:ascii="Arial" w:hAnsi="Arial" w:cs="Arial"/>
          <w:bCs/>
          <w:i w:val="0"/>
          <w:iCs/>
          <w:sz w:val="22"/>
          <w:szCs w:val="22"/>
          <w:lang w:val="sl-SI" w:eastAsia="x-none"/>
        </w:rPr>
        <w:t>zdravil</w:t>
      </w:r>
      <w:r w:rsidR="00FC6AB6">
        <w:rPr>
          <w:rFonts w:ascii="Arial" w:hAnsi="Arial" w:cs="Arial"/>
          <w:bCs/>
          <w:i w:val="0"/>
          <w:iCs/>
          <w:sz w:val="22"/>
          <w:szCs w:val="22"/>
          <w:lang w:val="sl-SI" w:eastAsia="x-none"/>
        </w:rPr>
        <w:t>i</w:t>
      </w:r>
      <w:r w:rsidR="00A467A5" w:rsidRPr="009B3D5C">
        <w:rPr>
          <w:rFonts w:ascii="Arial" w:hAnsi="Arial" w:cs="Arial"/>
          <w:bCs/>
          <w:i w:val="0"/>
          <w:iCs/>
          <w:sz w:val="22"/>
          <w:szCs w:val="22"/>
          <w:lang w:val="sl-SI" w:eastAsia="x-none"/>
        </w:rPr>
        <w:t xml:space="preserve"> (biološko podobn</w:t>
      </w:r>
      <w:r w:rsidR="006B7DEF">
        <w:rPr>
          <w:rFonts w:ascii="Arial" w:hAnsi="Arial" w:cs="Arial"/>
          <w:bCs/>
          <w:i w:val="0"/>
          <w:iCs/>
          <w:sz w:val="22"/>
          <w:szCs w:val="22"/>
          <w:lang w:val="sl-SI" w:eastAsia="x-none"/>
        </w:rPr>
        <w:t>o</w:t>
      </w:r>
      <w:r w:rsidR="00A467A5">
        <w:rPr>
          <w:rFonts w:ascii="Arial" w:hAnsi="Arial" w:cs="Arial"/>
          <w:bCs/>
          <w:i w:val="0"/>
          <w:iCs/>
          <w:sz w:val="22"/>
          <w:szCs w:val="22"/>
          <w:lang w:val="sl-SI" w:eastAsia="x-none"/>
        </w:rPr>
        <w:t xml:space="preserve"> - </w:t>
      </w:r>
      <w:r w:rsidR="00A467A5" w:rsidRPr="009B3D5C">
        <w:rPr>
          <w:rFonts w:ascii="Arial" w:hAnsi="Arial" w:cs="Arial"/>
          <w:bCs/>
          <w:i w:val="0"/>
          <w:iCs/>
          <w:sz w:val="22"/>
          <w:szCs w:val="22"/>
          <w:lang w:val="sl-SI" w:eastAsia="x-none"/>
        </w:rPr>
        <w:t xml:space="preserve">velja za skupino </w:t>
      </w:r>
      <w:r w:rsidR="00A467A5">
        <w:rPr>
          <w:rFonts w:ascii="Arial" w:hAnsi="Arial" w:cs="Arial"/>
          <w:bCs/>
          <w:i w:val="0"/>
          <w:iCs/>
          <w:sz w:val="22"/>
          <w:szCs w:val="22"/>
          <w:lang w:val="sl-SI" w:eastAsia="x-none"/>
        </w:rPr>
        <w:t>6</w:t>
      </w:r>
      <w:r w:rsidR="00A467A5" w:rsidRPr="009B3D5C">
        <w:rPr>
          <w:rFonts w:ascii="Arial" w:hAnsi="Arial" w:cs="Arial"/>
          <w:bCs/>
          <w:i w:val="0"/>
          <w:iCs/>
          <w:sz w:val="22"/>
          <w:szCs w:val="22"/>
          <w:lang w:val="sl-SI" w:eastAsia="x-none"/>
        </w:rPr>
        <w:t>),</w:t>
      </w:r>
      <w:r w:rsidR="00B70815">
        <w:rPr>
          <w:rFonts w:ascii="Arial" w:hAnsi="Arial" w:cs="Arial"/>
          <w:bCs/>
          <w:i w:val="0"/>
          <w:iCs/>
          <w:sz w:val="22"/>
          <w:szCs w:val="22"/>
          <w:lang w:val="sl-SI" w:eastAsia="x-none"/>
        </w:rPr>
        <w:t xml:space="preserve"> </w:t>
      </w:r>
      <w:r w:rsidRPr="009B3D5C">
        <w:rPr>
          <w:rFonts w:ascii="Arial" w:hAnsi="Arial" w:cs="Arial"/>
          <w:bCs/>
          <w:i w:val="0"/>
          <w:iCs/>
          <w:sz w:val="22"/>
          <w:szCs w:val="22"/>
          <w:lang w:val="sl-SI" w:eastAsia="x-none"/>
        </w:rPr>
        <w:t>bo naročnik sklenil posamični okvirni sporazum za vsa prejeta paralelna zdravila</w:t>
      </w:r>
      <w:r w:rsidR="002C0C2A">
        <w:rPr>
          <w:rFonts w:ascii="Arial" w:hAnsi="Arial" w:cs="Arial"/>
          <w:bCs/>
          <w:i w:val="0"/>
          <w:iCs/>
          <w:sz w:val="22"/>
          <w:szCs w:val="22"/>
          <w:lang w:val="sl-SI" w:eastAsia="x-none"/>
        </w:rPr>
        <w:t>.</w:t>
      </w:r>
    </w:p>
    <w:p w14:paraId="5E453D2A" w14:textId="21485C7C" w:rsidR="000A6BEC" w:rsidRPr="009B3D5C" w:rsidRDefault="000A6BEC" w:rsidP="000A6BEC">
      <w:pPr>
        <w:jc w:val="both"/>
        <w:rPr>
          <w:rFonts w:ascii="Arial" w:hAnsi="Arial" w:cs="Arial"/>
          <w:bCs/>
          <w:i w:val="0"/>
          <w:iCs/>
          <w:sz w:val="22"/>
          <w:szCs w:val="22"/>
          <w:lang w:val="sl-SI" w:eastAsia="x-none"/>
        </w:rPr>
      </w:pPr>
    </w:p>
    <w:p w14:paraId="38153322" w14:textId="2ADFBFF6" w:rsidR="00FC4E61" w:rsidRPr="009B3D5C" w:rsidRDefault="000A6BEC" w:rsidP="00FC4E61">
      <w:pPr>
        <w:jc w:val="both"/>
        <w:rPr>
          <w:rFonts w:ascii="Arial" w:hAnsi="Arial" w:cs="Arial"/>
          <w:i w:val="0"/>
          <w:snapToGrid w:val="0"/>
          <w:sz w:val="22"/>
          <w:szCs w:val="22"/>
          <w:lang w:val="sl-SI" w:eastAsia="x-none"/>
        </w:rPr>
      </w:pPr>
      <w:r w:rsidRPr="009B3D5C">
        <w:rPr>
          <w:rFonts w:ascii="Arial" w:hAnsi="Arial" w:cs="Arial"/>
          <w:bCs/>
          <w:i w:val="0"/>
          <w:iCs/>
          <w:sz w:val="22"/>
          <w:szCs w:val="22"/>
          <w:lang w:val="sl-SI" w:eastAsia="x-none"/>
        </w:rPr>
        <w:t>Naročila med sklenitelji posamičnega okvirnega sporazuma se bodo oddajala po kaskadnem sistemu, kot je opredeljen v 4. členu posamičnega okvirnega sporazuma</w:t>
      </w:r>
      <w:r w:rsidR="00326C1D">
        <w:rPr>
          <w:rFonts w:ascii="Arial" w:hAnsi="Arial" w:cs="Arial"/>
          <w:bCs/>
          <w:i w:val="0"/>
          <w:iCs/>
          <w:sz w:val="22"/>
          <w:szCs w:val="22"/>
          <w:lang w:val="sl-SI" w:eastAsia="x-none"/>
        </w:rPr>
        <w:t xml:space="preserve"> (OBR-5).</w:t>
      </w:r>
    </w:p>
    <w:p w14:paraId="0D47C7B2" w14:textId="7306B09C" w:rsidR="003D092F" w:rsidRPr="006608CB" w:rsidRDefault="003D092F" w:rsidP="003D092F">
      <w:pPr>
        <w:jc w:val="both"/>
        <w:rPr>
          <w:rFonts w:ascii="Arial" w:hAnsi="Arial" w:cs="Arial"/>
          <w:i w:val="0"/>
          <w:sz w:val="22"/>
          <w:szCs w:val="22"/>
          <w:lang w:val="sl-SI"/>
        </w:rPr>
      </w:pPr>
    </w:p>
    <w:p w14:paraId="6AF1FD3A" w14:textId="77777777" w:rsidR="00134F18" w:rsidRPr="006E6ECA" w:rsidRDefault="00134F18" w:rsidP="00134F18">
      <w:pPr>
        <w:jc w:val="both"/>
        <w:rPr>
          <w:rFonts w:ascii="Arial" w:hAnsi="Arial" w:cs="Arial"/>
          <w:i w:val="0"/>
          <w:sz w:val="22"/>
          <w:szCs w:val="22"/>
          <w:lang w:val="sl-SI"/>
        </w:rPr>
      </w:pPr>
      <w:r w:rsidRPr="00B80010">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608C83CB" w14:textId="77777777" w:rsidR="00134F18" w:rsidRPr="00711D30" w:rsidRDefault="00134F18" w:rsidP="00DF60E5">
      <w:pPr>
        <w:jc w:val="both"/>
        <w:rPr>
          <w:rFonts w:ascii="Arial" w:hAnsi="Arial" w:cs="Arial"/>
          <w:i w:val="0"/>
          <w:sz w:val="22"/>
          <w:szCs w:val="22"/>
          <w:lang w:val="sl-SI"/>
        </w:rPr>
      </w:pPr>
    </w:p>
    <w:p w14:paraId="6CF035A3" w14:textId="77777777" w:rsidR="0058243F" w:rsidRPr="00B45E9F" w:rsidRDefault="0058243F" w:rsidP="0058243F">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14:paraId="5646A56D" w14:textId="77777777" w:rsidR="0058243F" w:rsidRDefault="0058243F" w:rsidP="0058243F">
      <w:pPr>
        <w:jc w:val="both"/>
        <w:rPr>
          <w:rFonts w:ascii="Arial" w:hAnsi="Arial" w:cs="Arial"/>
          <w:i w:val="0"/>
          <w:sz w:val="22"/>
          <w:szCs w:val="22"/>
          <w:lang w:val="sl-SI"/>
        </w:rPr>
      </w:pPr>
    </w:p>
    <w:p w14:paraId="6F452022" w14:textId="77777777" w:rsidR="0058243F" w:rsidRDefault="0058243F" w:rsidP="0058243F">
      <w:pPr>
        <w:jc w:val="both"/>
        <w:rPr>
          <w:rFonts w:ascii="Arial" w:hAnsi="Arial" w:cs="Arial"/>
          <w:i w:val="0"/>
          <w:sz w:val="22"/>
          <w:szCs w:val="22"/>
          <w:lang w:val="sl-SI"/>
        </w:rPr>
      </w:pPr>
      <w:r>
        <w:rPr>
          <w:rFonts w:ascii="Arial" w:hAnsi="Arial" w:cs="Arial"/>
          <w:i w:val="0"/>
          <w:sz w:val="22"/>
          <w:szCs w:val="22"/>
          <w:lang w:val="sl-SI"/>
        </w:rPr>
        <w:t>Naročnik si pridržuje pravico, da vsem skleniteljem sporazuma povabilo k predložitvi ponudbe posreduje preko e-pošte ali po navadni pošti.</w:t>
      </w:r>
    </w:p>
    <w:p w14:paraId="49EEBAE0" w14:textId="77777777" w:rsidR="0058243F" w:rsidRPr="00B45E9F" w:rsidRDefault="0058243F" w:rsidP="0058243F">
      <w:pPr>
        <w:jc w:val="both"/>
        <w:rPr>
          <w:rFonts w:ascii="Arial" w:hAnsi="Arial" w:cs="Arial"/>
          <w:i w:val="0"/>
          <w:sz w:val="22"/>
          <w:szCs w:val="22"/>
          <w:lang w:val="sl-SI"/>
        </w:rPr>
      </w:pPr>
    </w:p>
    <w:p w14:paraId="66840D66" w14:textId="77777777" w:rsidR="0058243F" w:rsidRDefault="0058243F" w:rsidP="0058243F">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232B3C06" w14:textId="77777777" w:rsidR="00DF60E5" w:rsidRPr="00B45E9F" w:rsidRDefault="00DF60E5" w:rsidP="00DF60E5">
      <w:pPr>
        <w:jc w:val="both"/>
        <w:rPr>
          <w:rFonts w:ascii="Arial" w:hAnsi="Arial" w:cs="Arial"/>
          <w:i w:val="0"/>
          <w:sz w:val="22"/>
          <w:szCs w:val="22"/>
          <w:lang w:val="sl-SI"/>
        </w:rPr>
      </w:pPr>
    </w:p>
    <w:p w14:paraId="4CAA8008" w14:textId="0398A1C2" w:rsidR="00DF60E5" w:rsidRPr="00B80010" w:rsidRDefault="00DF60E5" w:rsidP="00DF60E5">
      <w:pPr>
        <w:jc w:val="both"/>
        <w:rPr>
          <w:i w:val="0"/>
          <w:szCs w:val="24"/>
          <w:lang w:val="sl-SI"/>
        </w:rPr>
      </w:pPr>
      <w:r w:rsidRPr="00B80010">
        <w:rPr>
          <w:rFonts w:ascii="Arial" w:hAnsi="Arial" w:cs="Arial"/>
          <w:i w:val="0"/>
          <w:sz w:val="22"/>
          <w:szCs w:val="22"/>
          <w:lang w:val="sl-SI"/>
        </w:rPr>
        <w:t>Naročnik bo ponovno odpiral konkurenco, za preostali čas do izteka veljavnosti obdobja, med ostalimi sklenitelji sporazuma, v naslednjih primerih:</w:t>
      </w:r>
    </w:p>
    <w:p w14:paraId="43FE822E" w14:textId="6090FDB5" w:rsidR="00DF60E5" w:rsidRPr="00B80010" w:rsidRDefault="00DF60E5" w:rsidP="00DF60E5">
      <w:pPr>
        <w:jc w:val="both"/>
        <w:rPr>
          <w:i w:val="0"/>
          <w:szCs w:val="24"/>
          <w:lang w:val="sl-SI"/>
        </w:rPr>
      </w:pPr>
      <w:r w:rsidRPr="00B80010">
        <w:rPr>
          <w:rFonts w:ascii="Arial" w:hAnsi="Arial" w:cs="Arial"/>
          <w:i w:val="0"/>
          <w:sz w:val="22"/>
          <w:szCs w:val="22"/>
          <w:lang w:val="sl-SI"/>
        </w:rPr>
        <w:t>- če izbrani ponudnik ne bo želel skleniti</w:t>
      </w:r>
      <w:r w:rsidR="00D64149" w:rsidRPr="00B80010">
        <w:rPr>
          <w:rFonts w:ascii="Arial" w:hAnsi="Arial" w:cs="Arial"/>
          <w:i w:val="0"/>
          <w:sz w:val="22"/>
          <w:szCs w:val="22"/>
          <w:lang w:val="sl-SI"/>
        </w:rPr>
        <w:t xml:space="preserve"> posamičnega</w:t>
      </w:r>
      <w:r w:rsidRPr="00B80010">
        <w:rPr>
          <w:rFonts w:ascii="Arial" w:hAnsi="Arial" w:cs="Arial"/>
          <w:i w:val="0"/>
          <w:sz w:val="22"/>
          <w:szCs w:val="22"/>
          <w:lang w:val="sl-SI"/>
        </w:rPr>
        <w:t xml:space="preserve"> </w:t>
      </w:r>
      <w:r w:rsidR="00703A7E" w:rsidRPr="00B80010">
        <w:rPr>
          <w:rFonts w:ascii="Arial" w:hAnsi="Arial" w:cs="Arial"/>
          <w:i w:val="0"/>
          <w:sz w:val="22"/>
          <w:szCs w:val="22"/>
          <w:lang w:val="sl-SI"/>
        </w:rPr>
        <w:t>sporazuma;</w:t>
      </w:r>
    </w:p>
    <w:p w14:paraId="15D4FF4C" w14:textId="3EDAC2E8" w:rsidR="00DF60E5" w:rsidRPr="00B80010" w:rsidRDefault="00DF60E5" w:rsidP="00DF60E5">
      <w:pPr>
        <w:jc w:val="both"/>
        <w:rPr>
          <w:i w:val="0"/>
          <w:szCs w:val="24"/>
          <w:lang w:val="sl-SI"/>
        </w:rPr>
      </w:pPr>
      <w:r w:rsidRPr="00B80010">
        <w:rPr>
          <w:rFonts w:ascii="Arial" w:hAnsi="Arial" w:cs="Arial"/>
          <w:i w:val="0"/>
          <w:sz w:val="22"/>
          <w:szCs w:val="22"/>
          <w:lang w:val="sl-SI"/>
        </w:rPr>
        <w:t>- če bo naročnik prekinil</w:t>
      </w:r>
      <w:r w:rsidR="00D64149" w:rsidRPr="00B80010">
        <w:rPr>
          <w:rFonts w:ascii="Arial" w:hAnsi="Arial" w:cs="Arial"/>
          <w:i w:val="0"/>
          <w:sz w:val="22"/>
          <w:szCs w:val="22"/>
          <w:lang w:val="sl-SI"/>
        </w:rPr>
        <w:t xml:space="preserve"> posamični</w:t>
      </w:r>
      <w:r w:rsidRPr="00B80010">
        <w:rPr>
          <w:rFonts w:ascii="Arial" w:hAnsi="Arial" w:cs="Arial"/>
          <w:i w:val="0"/>
          <w:sz w:val="22"/>
          <w:szCs w:val="22"/>
          <w:lang w:val="sl-SI"/>
        </w:rPr>
        <w:t xml:space="preserve"> </w:t>
      </w:r>
      <w:r w:rsidR="00703A7E" w:rsidRPr="00B80010">
        <w:rPr>
          <w:rFonts w:ascii="Arial" w:hAnsi="Arial" w:cs="Arial"/>
          <w:i w:val="0"/>
          <w:sz w:val="22"/>
          <w:szCs w:val="22"/>
          <w:lang w:val="sl-SI"/>
        </w:rPr>
        <w:t>sporazum</w:t>
      </w:r>
      <w:r w:rsidRPr="00B80010">
        <w:rPr>
          <w:rFonts w:ascii="Arial" w:hAnsi="Arial" w:cs="Arial"/>
          <w:i w:val="0"/>
          <w:sz w:val="22"/>
          <w:szCs w:val="22"/>
          <w:lang w:val="sl-SI"/>
        </w:rPr>
        <w:t xml:space="preserve"> z izbranim ponudnikom,</w:t>
      </w:r>
    </w:p>
    <w:p w14:paraId="2752BF42" w14:textId="293C7D82" w:rsidR="00DF60E5" w:rsidRDefault="00DF60E5" w:rsidP="009018BB">
      <w:pPr>
        <w:jc w:val="both"/>
        <w:rPr>
          <w:rFonts w:ascii="Arial" w:hAnsi="Arial" w:cs="Arial"/>
          <w:i w:val="0"/>
          <w:sz w:val="22"/>
          <w:szCs w:val="22"/>
          <w:lang w:val="sl-SI"/>
        </w:rPr>
      </w:pPr>
      <w:r w:rsidRPr="00B80010">
        <w:rPr>
          <w:rFonts w:ascii="Arial" w:hAnsi="Arial" w:cs="Arial"/>
          <w:i w:val="0"/>
          <w:sz w:val="22"/>
          <w:szCs w:val="22"/>
          <w:lang w:val="sl-SI"/>
        </w:rPr>
        <w:t xml:space="preserve">- če bo izbrani ponudnik odstopil od </w:t>
      </w:r>
      <w:r w:rsidR="00D64149" w:rsidRPr="00B80010">
        <w:rPr>
          <w:rFonts w:ascii="Arial" w:hAnsi="Arial" w:cs="Arial"/>
          <w:i w:val="0"/>
          <w:sz w:val="22"/>
          <w:szCs w:val="22"/>
          <w:lang w:val="sl-SI"/>
        </w:rPr>
        <w:t xml:space="preserve">posamičnega </w:t>
      </w:r>
      <w:r w:rsidR="00703A7E" w:rsidRPr="00B80010">
        <w:rPr>
          <w:rFonts w:ascii="Arial" w:hAnsi="Arial" w:cs="Arial"/>
          <w:i w:val="0"/>
          <w:sz w:val="22"/>
          <w:szCs w:val="22"/>
          <w:lang w:val="sl-SI"/>
        </w:rPr>
        <w:t>sporazuma.</w:t>
      </w:r>
    </w:p>
    <w:p w14:paraId="50B61EFE" w14:textId="22EAC995" w:rsidR="000A177F" w:rsidRDefault="000A177F" w:rsidP="00F342CB">
      <w:pPr>
        <w:pStyle w:val="Telobesedila"/>
        <w:rPr>
          <w:rFonts w:ascii="Arial" w:hAnsi="Arial" w:cs="Arial"/>
          <w:sz w:val="22"/>
          <w:szCs w:val="22"/>
        </w:rPr>
      </w:pPr>
    </w:p>
    <w:p w14:paraId="24441021" w14:textId="77777777" w:rsidR="004A0625" w:rsidRPr="00F342CB" w:rsidRDefault="004A0625" w:rsidP="00F342CB">
      <w:pPr>
        <w:pStyle w:val="Telobesedila"/>
        <w:rPr>
          <w:rFonts w:ascii="Arial" w:hAnsi="Arial" w:cs="Arial"/>
          <w:sz w:val="22"/>
          <w:szCs w:val="22"/>
        </w:rPr>
      </w:pPr>
    </w:p>
    <w:p w14:paraId="0DE1FF30" w14:textId="781E4C28" w:rsidR="005811A5" w:rsidRPr="00B45E9F" w:rsidRDefault="004A0625" w:rsidP="005811A5">
      <w:pPr>
        <w:jc w:val="both"/>
        <w:rPr>
          <w:rFonts w:ascii="Arial" w:hAnsi="Arial" w:cs="Arial"/>
          <w:b/>
          <w:i w:val="0"/>
          <w:sz w:val="22"/>
          <w:szCs w:val="22"/>
          <w:lang w:val="sl-SI"/>
        </w:rPr>
      </w:pPr>
      <w:r>
        <w:rPr>
          <w:rFonts w:ascii="Arial" w:hAnsi="Arial" w:cs="Arial"/>
          <w:b/>
          <w:i w:val="0"/>
          <w:sz w:val="22"/>
          <w:szCs w:val="22"/>
          <w:lang w:val="sl-SI"/>
        </w:rPr>
        <w:t>IV</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32079879" w14:textId="77777777" w:rsidR="005811A5" w:rsidRPr="00B45E9F" w:rsidRDefault="005811A5" w:rsidP="005811A5">
      <w:pPr>
        <w:jc w:val="both"/>
        <w:rPr>
          <w:rFonts w:ascii="Arial" w:hAnsi="Arial" w:cs="Arial"/>
          <w:i w:val="0"/>
          <w:sz w:val="22"/>
          <w:szCs w:val="22"/>
          <w:lang w:val="sl-SI"/>
        </w:rPr>
      </w:pPr>
    </w:p>
    <w:p w14:paraId="68713119" w14:textId="559390E2" w:rsidR="005811A5" w:rsidRPr="00B45E9F" w:rsidRDefault="004A0625" w:rsidP="005811A5">
      <w:pPr>
        <w:jc w:val="center"/>
        <w:rPr>
          <w:rFonts w:ascii="Arial" w:hAnsi="Arial" w:cs="Arial"/>
          <w:b/>
          <w:bCs/>
          <w:i w:val="0"/>
          <w:sz w:val="22"/>
          <w:szCs w:val="22"/>
          <w:lang w:val="sl-SI"/>
        </w:rPr>
      </w:pPr>
      <w:r>
        <w:rPr>
          <w:rFonts w:ascii="Arial" w:hAnsi="Arial" w:cs="Arial"/>
          <w:b/>
          <w:bCs/>
          <w:i w:val="0"/>
          <w:sz w:val="22"/>
          <w:szCs w:val="22"/>
          <w:lang w:val="sl-SI"/>
        </w:rPr>
        <w:t>5</w:t>
      </w:r>
      <w:r w:rsidR="005811A5" w:rsidRPr="00B45E9F">
        <w:rPr>
          <w:rFonts w:ascii="Arial" w:hAnsi="Arial" w:cs="Arial"/>
          <w:b/>
          <w:bCs/>
          <w:i w:val="0"/>
          <w:sz w:val="22"/>
          <w:szCs w:val="22"/>
          <w:lang w:val="sl-SI"/>
        </w:rPr>
        <w:t>. člen</w:t>
      </w:r>
    </w:p>
    <w:p w14:paraId="59756F70" w14:textId="77777777" w:rsidR="005811A5" w:rsidRPr="00B45E9F" w:rsidRDefault="005811A5" w:rsidP="005811A5">
      <w:pPr>
        <w:jc w:val="center"/>
        <w:rPr>
          <w:rFonts w:ascii="Arial" w:hAnsi="Arial" w:cs="Arial"/>
          <w:i w:val="0"/>
          <w:sz w:val="22"/>
          <w:szCs w:val="22"/>
          <w:lang w:val="sl-SI"/>
        </w:rPr>
      </w:pPr>
    </w:p>
    <w:p w14:paraId="3D888324" w14:textId="2ABC42EB" w:rsidR="00261B36" w:rsidRDefault="00261B36" w:rsidP="00A7247E">
      <w:pPr>
        <w:pStyle w:val="Telobesedila"/>
        <w:rPr>
          <w:rFonts w:ascii="Arial" w:hAnsi="Arial" w:cs="Arial"/>
          <w:sz w:val="22"/>
          <w:szCs w:val="22"/>
        </w:rPr>
      </w:pPr>
      <w:r>
        <w:rPr>
          <w:rFonts w:ascii="Arial" w:hAnsi="Arial" w:cs="Arial"/>
          <w:sz w:val="22"/>
          <w:szCs w:val="22"/>
        </w:rPr>
        <w:t>Pooblaščeni predstavnik</w:t>
      </w:r>
      <w:r w:rsidR="00800168">
        <w:rPr>
          <w:rFonts w:ascii="Arial" w:hAnsi="Arial" w:cs="Arial"/>
          <w:sz w:val="22"/>
          <w:szCs w:val="22"/>
        </w:rPr>
        <w:t xml:space="preserve"> sporazuma za </w:t>
      </w:r>
      <w:r>
        <w:rPr>
          <w:rFonts w:ascii="Arial" w:hAnsi="Arial" w:cs="Arial"/>
          <w:sz w:val="22"/>
          <w:szCs w:val="22"/>
        </w:rPr>
        <w:t>naročnika</w:t>
      </w:r>
      <w:r w:rsidR="00891608">
        <w:rPr>
          <w:rFonts w:ascii="Arial" w:hAnsi="Arial" w:cs="Arial"/>
          <w:sz w:val="22"/>
          <w:szCs w:val="22"/>
        </w:rPr>
        <w:t xml:space="preserve"> je</w:t>
      </w:r>
      <w:r>
        <w:rPr>
          <w:rFonts w:ascii="Arial" w:hAnsi="Arial" w:cs="Arial"/>
          <w:sz w:val="22"/>
          <w:szCs w:val="22"/>
        </w:rPr>
        <w:t>:…………………………</w:t>
      </w:r>
    </w:p>
    <w:p w14:paraId="0940EFFC" w14:textId="0A997E22"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B43574A"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14:paraId="50978B94" w14:textId="75CFD042" w:rsidR="00E272B1" w:rsidRDefault="00E272B1" w:rsidP="009018BB">
      <w:pPr>
        <w:rPr>
          <w:rFonts w:ascii="Arial" w:hAnsi="Arial" w:cs="Arial"/>
          <w:i w:val="0"/>
          <w:iCs/>
          <w:sz w:val="22"/>
          <w:szCs w:val="22"/>
          <w:lang w:val="sl-SI"/>
        </w:rPr>
      </w:pPr>
    </w:p>
    <w:p w14:paraId="5D6212A9" w14:textId="1672C626" w:rsidR="000A177F" w:rsidRDefault="000A177F" w:rsidP="00B16DB3">
      <w:pPr>
        <w:jc w:val="both"/>
        <w:rPr>
          <w:rFonts w:ascii="Arial" w:hAnsi="Arial" w:cs="Arial"/>
          <w:i w:val="0"/>
          <w:sz w:val="22"/>
          <w:szCs w:val="22"/>
          <w:lang w:val="sl-SI"/>
        </w:rPr>
      </w:pPr>
    </w:p>
    <w:p w14:paraId="6082D31C" w14:textId="4E034ACF" w:rsidR="000E0BFA" w:rsidRPr="00B6494C" w:rsidRDefault="004A0625" w:rsidP="000E0BFA">
      <w:pPr>
        <w:keepNext/>
        <w:jc w:val="both"/>
        <w:outlineLvl w:val="1"/>
        <w:rPr>
          <w:rFonts w:ascii="Arial" w:hAnsi="Arial" w:cs="Arial"/>
          <w:b/>
          <w:bCs/>
          <w:i w:val="0"/>
          <w:sz w:val="22"/>
          <w:szCs w:val="22"/>
          <w:lang w:val="sl-SI"/>
        </w:rPr>
      </w:pPr>
      <w:r>
        <w:rPr>
          <w:rFonts w:ascii="Arial" w:hAnsi="Arial" w:cs="Arial"/>
          <w:b/>
          <w:bCs/>
          <w:i w:val="0"/>
          <w:sz w:val="22"/>
          <w:szCs w:val="22"/>
          <w:lang w:val="sl-SI"/>
        </w:rPr>
        <w:t xml:space="preserve">V </w:t>
      </w:r>
      <w:r w:rsidR="000E0BFA" w:rsidRPr="00B6494C">
        <w:rPr>
          <w:rFonts w:ascii="Arial" w:hAnsi="Arial" w:cs="Arial"/>
          <w:b/>
          <w:bCs/>
          <w:i w:val="0"/>
          <w:sz w:val="22"/>
          <w:szCs w:val="22"/>
          <w:lang w:val="sl-SI"/>
        </w:rPr>
        <w:t xml:space="preserve"> </w:t>
      </w:r>
      <w:r w:rsidR="000E0BFA">
        <w:rPr>
          <w:rFonts w:ascii="Arial" w:hAnsi="Arial" w:cs="Arial"/>
          <w:b/>
          <w:bCs/>
          <w:i w:val="0"/>
          <w:sz w:val="22"/>
          <w:szCs w:val="22"/>
          <w:lang w:val="sl-SI"/>
        </w:rPr>
        <w:t>SKLENITEV SPORAZUMA IN ODSTOP OD SPORAZUMA</w:t>
      </w:r>
    </w:p>
    <w:p w14:paraId="15E9C838" w14:textId="77777777" w:rsidR="000E0BFA" w:rsidRPr="00C91C5C" w:rsidRDefault="000E0BFA" w:rsidP="000E0BFA">
      <w:pPr>
        <w:rPr>
          <w:rFonts w:ascii="Arial" w:hAnsi="Arial" w:cs="Arial"/>
          <w:b/>
          <w:i w:val="0"/>
          <w:sz w:val="22"/>
          <w:szCs w:val="22"/>
          <w:lang w:val="sl-SI"/>
        </w:rPr>
      </w:pPr>
    </w:p>
    <w:p w14:paraId="44B2C72A" w14:textId="629089D2" w:rsidR="000E0BFA" w:rsidRPr="00C91C5C" w:rsidRDefault="004A0625" w:rsidP="000E0BFA">
      <w:pPr>
        <w:jc w:val="center"/>
        <w:rPr>
          <w:rFonts w:ascii="Arial" w:hAnsi="Arial" w:cs="Arial"/>
          <w:b/>
          <w:i w:val="0"/>
          <w:sz w:val="22"/>
          <w:szCs w:val="22"/>
          <w:lang w:val="sl-SI"/>
        </w:rPr>
      </w:pPr>
      <w:r>
        <w:rPr>
          <w:rFonts w:ascii="Arial" w:hAnsi="Arial" w:cs="Arial"/>
          <w:b/>
          <w:i w:val="0"/>
          <w:sz w:val="22"/>
          <w:szCs w:val="22"/>
          <w:lang w:val="sl-SI"/>
        </w:rPr>
        <w:t>6</w:t>
      </w:r>
      <w:r w:rsidR="000E0BFA" w:rsidRPr="00C91C5C">
        <w:rPr>
          <w:rFonts w:ascii="Arial" w:hAnsi="Arial" w:cs="Arial"/>
          <w:b/>
          <w:i w:val="0"/>
          <w:sz w:val="22"/>
          <w:szCs w:val="22"/>
          <w:lang w:val="sl-SI"/>
        </w:rPr>
        <w:t>. člen</w:t>
      </w:r>
    </w:p>
    <w:p w14:paraId="198F604A" w14:textId="77777777" w:rsidR="000E0BFA" w:rsidRPr="00C91C5C" w:rsidRDefault="000E0BFA" w:rsidP="000E0BFA">
      <w:pPr>
        <w:jc w:val="both"/>
        <w:rPr>
          <w:rFonts w:ascii="Arial" w:hAnsi="Arial" w:cs="Arial"/>
          <w:i w:val="0"/>
          <w:sz w:val="22"/>
          <w:szCs w:val="22"/>
          <w:lang w:val="sl-SI"/>
        </w:rPr>
      </w:pPr>
    </w:p>
    <w:p w14:paraId="2C6DBC0B" w14:textId="1F92FC56" w:rsidR="00440111" w:rsidRDefault="00F342CB" w:rsidP="00440111">
      <w:pPr>
        <w:pStyle w:val="Telobesedila"/>
        <w:rPr>
          <w:rFonts w:ascii="Arial" w:hAnsi="Arial" w:cs="Arial"/>
          <w:sz w:val="22"/>
          <w:szCs w:val="22"/>
        </w:rPr>
      </w:pPr>
      <w:r w:rsidRPr="00440111">
        <w:rPr>
          <w:rFonts w:ascii="Arial" w:hAnsi="Arial" w:cs="Arial"/>
          <w:iCs/>
          <w:sz w:val="22"/>
          <w:szCs w:val="22"/>
        </w:rPr>
        <w:t>Ta sporazum</w:t>
      </w:r>
      <w:r w:rsidR="00D64149">
        <w:rPr>
          <w:rFonts w:ascii="Arial" w:hAnsi="Arial" w:cs="Arial"/>
          <w:iCs/>
          <w:sz w:val="22"/>
          <w:szCs w:val="22"/>
        </w:rPr>
        <w:t xml:space="preserve"> </w:t>
      </w:r>
      <w:r w:rsidRPr="00440111">
        <w:rPr>
          <w:rFonts w:ascii="Arial" w:hAnsi="Arial" w:cs="Arial"/>
          <w:iCs/>
          <w:sz w:val="22"/>
          <w:szCs w:val="22"/>
        </w:rPr>
        <w:t xml:space="preserve">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w:t>
      </w:r>
      <w:r w:rsidR="00D64149">
        <w:rPr>
          <w:rFonts w:ascii="Arial" w:hAnsi="Arial" w:cs="Arial"/>
          <w:sz w:val="22"/>
          <w:szCs w:val="22"/>
        </w:rPr>
        <w:t>.</w:t>
      </w:r>
    </w:p>
    <w:p w14:paraId="08D3BE94" w14:textId="77777777" w:rsidR="00A2256F" w:rsidRDefault="00A2256F" w:rsidP="00A2256F">
      <w:pPr>
        <w:pStyle w:val="Telobesedila"/>
        <w:rPr>
          <w:rFonts w:ascii="Arial" w:hAnsi="Arial" w:cs="Arial"/>
          <w:sz w:val="22"/>
          <w:szCs w:val="22"/>
          <w:highlight w:val="yellow"/>
        </w:rPr>
      </w:pPr>
    </w:p>
    <w:p w14:paraId="1D83A8E9" w14:textId="77777777" w:rsidR="00B80010" w:rsidRPr="000F690A" w:rsidRDefault="00B80010" w:rsidP="00B80010">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w:t>
      </w:r>
      <w:r>
        <w:rPr>
          <w:rFonts w:ascii="Arial" w:hAnsi="Arial" w:cs="Arial"/>
          <w:i w:val="0"/>
          <w:sz w:val="22"/>
          <w:szCs w:val="22"/>
          <w:lang w:val="sl-SI"/>
        </w:rPr>
        <w:t>.</w:t>
      </w:r>
      <w:r w:rsidRPr="000F690A">
        <w:rPr>
          <w:rFonts w:ascii="Arial" w:hAnsi="Arial" w:cs="Arial"/>
          <w:i w:val="0"/>
          <w:sz w:val="22"/>
          <w:szCs w:val="22"/>
          <w:lang w:val="sl-SI"/>
        </w:rPr>
        <w:t xml:space="preserve">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5EF3AA77" w14:textId="099FC019" w:rsidR="00B80010" w:rsidRPr="00A66A6B" w:rsidRDefault="00B80010" w:rsidP="00B80010">
      <w:pPr>
        <w:jc w:val="both"/>
        <w:rPr>
          <w:rFonts w:ascii="Arial" w:hAnsi="Arial" w:cs="Arial"/>
          <w:i w:val="0"/>
          <w:iCs/>
          <w:sz w:val="22"/>
          <w:szCs w:val="22"/>
        </w:rPr>
      </w:pPr>
      <w:r w:rsidRPr="00A66A6B">
        <w:rPr>
          <w:rFonts w:ascii="Arial" w:hAnsi="Arial" w:cs="Arial"/>
          <w:i w:val="0"/>
          <w:iCs/>
          <w:sz w:val="22"/>
          <w:szCs w:val="22"/>
        </w:rPr>
        <w:t xml:space="preserve">Če je opravljenih več zaporednih sprememb sporazuma iz naslova dodatnih nabav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B2DF2E4" w14:textId="77777777" w:rsidR="00371DBD" w:rsidRDefault="00371DBD" w:rsidP="00A2256F">
      <w:pPr>
        <w:pStyle w:val="Telobesedila"/>
        <w:rPr>
          <w:rFonts w:ascii="Arial" w:hAnsi="Arial" w:cs="Arial"/>
          <w:sz w:val="22"/>
          <w:szCs w:val="22"/>
          <w:highlight w:val="yellow"/>
        </w:rPr>
      </w:pPr>
    </w:p>
    <w:p w14:paraId="6CCBEA18" w14:textId="77777777" w:rsidR="00551209" w:rsidRPr="00A97E9D"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65E08FAE"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2F4F4E1"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A634071"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0CAC0DB0"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3F95DC39"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732E54E4"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537B9508" w14:textId="77777777" w:rsidR="00551209" w:rsidRPr="00A97E9D" w:rsidRDefault="00551209" w:rsidP="00551209">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47112474" w14:textId="77777777" w:rsidR="00551209" w:rsidRPr="00A97E9D" w:rsidRDefault="00551209" w:rsidP="00551209">
      <w:pPr>
        <w:jc w:val="both"/>
        <w:rPr>
          <w:rFonts w:ascii="Arial" w:hAnsi="Arial" w:cs="Arial"/>
          <w:i w:val="0"/>
          <w:sz w:val="22"/>
          <w:szCs w:val="22"/>
          <w:lang w:val="sl-SI" w:eastAsia="en-US"/>
        </w:rPr>
      </w:pPr>
      <w:r w:rsidRPr="00A97E9D">
        <w:rPr>
          <w:rFonts w:ascii="Arial" w:hAnsi="Arial" w:cs="Arial"/>
          <w:i w:val="0"/>
          <w:sz w:val="22"/>
          <w:szCs w:val="22"/>
          <w:lang w:val="sl-SI" w:eastAsia="zh-CN"/>
        </w:rPr>
        <w:lastRenderedPageBreak/>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w:t>
      </w:r>
      <w:r>
        <w:rPr>
          <w:rFonts w:ascii="Arial" w:hAnsi="Arial" w:cs="Arial"/>
          <w:i w:val="0"/>
          <w:sz w:val="22"/>
          <w:szCs w:val="22"/>
          <w:lang w:val="sl-SI"/>
        </w:rPr>
        <w:t>ga sporazuma</w:t>
      </w:r>
      <w:r w:rsidRPr="00A97E9D">
        <w:rPr>
          <w:rFonts w:ascii="Arial" w:hAnsi="Arial" w:cs="Arial"/>
          <w:i w:val="0"/>
          <w:sz w:val="22"/>
          <w:szCs w:val="22"/>
          <w:lang w:val="sl-SI"/>
        </w:rPr>
        <w:t xml:space="preserve"> v roku 30 dni od seznanitve s kršitvijo. </w:t>
      </w:r>
    </w:p>
    <w:p w14:paraId="77B05A18" w14:textId="77777777" w:rsidR="00551209" w:rsidRPr="00A97E9D" w:rsidRDefault="00551209" w:rsidP="00551209">
      <w:pPr>
        <w:overflowPunct w:val="0"/>
        <w:autoSpaceDE w:val="0"/>
        <w:jc w:val="both"/>
        <w:rPr>
          <w:rFonts w:ascii="Arial" w:hAnsi="Arial" w:cs="Arial"/>
          <w:i w:val="0"/>
          <w:sz w:val="22"/>
          <w:szCs w:val="22"/>
          <w:lang w:eastAsia="zh-CN"/>
        </w:rPr>
      </w:pPr>
    </w:p>
    <w:p w14:paraId="437D3066" w14:textId="77777777" w:rsidR="00551209" w:rsidRPr="000F0CF7" w:rsidRDefault="00551209" w:rsidP="00551209">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34B67F43" w14:textId="77777777" w:rsidR="00551209" w:rsidRPr="000F0CF7" w:rsidRDefault="00551209" w:rsidP="00551209">
      <w:pPr>
        <w:overflowPunct w:val="0"/>
        <w:autoSpaceDE w:val="0"/>
        <w:jc w:val="both"/>
        <w:rPr>
          <w:rFonts w:ascii="Arial" w:hAnsi="Arial" w:cs="Arial"/>
          <w:i w:val="0"/>
          <w:sz w:val="22"/>
          <w:szCs w:val="22"/>
          <w:lang w:val="sl-SI" w:eastAsia="zh-CN"/>
        </w:rPr>
      </w:pPr>
    </w:p>
    <w:p w14:paraId="583D0EBF" w14:textId="77777777" w:rsidR="00551209" w:rsidRPr="000F0CF7"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71D24363" w14:textId="77777777" w:rsidR="00E272B1" w:rsidRDefault="00E272B1" w:rsidP="00E558B6">
      <w:pPr>
        <w:rPr>
          <w:rFonts w:ascii="Arial" w:hAnsi="Arial" w:cs="Arial"/>
          <w:sz w:val="22"/>
          <w:szCs w:val="22"/>
          <w:lang w:val="sl-SI"/>
        </w:rPr>
      </w:pPr>
    </w:p>
    <w:p w14:paraId="6F25ECF2" w14:textId="54DCBA3D" w:rsidR="00E558B6" w:rsidRDefault="004A0625" w:rsidP="00E558B6">
      <w:pPr>
        <w:jc w:val="center"/>
        <w:rPr>
          <w:rFonts w:ascii="Arial" w:hAnsi="Arial" w:cs="Arial"/>
          <w:b/>
          <w:i w:val="0"/>
          <w:iCs/>
          <w:sz w:val="22"/>
          <w:szCs w:val="22"/>
          <w:lang w:val="sl-SI"/>
        </w:rPr>
      </w:pPr>
      <w:r>
        <w:rPr>
          <w:rFonts w:ascii="Arial" w:hAnsi="Arial" w:cs="Arial"/>
          <w:b/>
          <w:i w:val="0"/>
          <w:iCs/>
          <w:sz w:val="22"/>
          <w:szCs w:val="22"/>
          <w:lang w:val="sl-SI"/>
        </w:rPr>
        <w:t>7</w:t>
      </w:r>
      <w:r w:rsidR="00E558B6">
        <w:rPr>
          <w:rFonts w:ascii="Arial" w:hAnsi="Arial" w:cs="Arial"/>
          <w:b/>
          <w:i w:val="0"/>
          <w:iCs/>
          <w:sz w:val="22"/>
          <w:szCs w:val="22"/>
          <w:lang w:val="sl-SI"/>
        </w:rPr>
        <w:t>. člen</w:t>
      </w:r>
    </w:p>
    <w:p w14:paraId="1CFFF3FB" w14:textId="77777777" w:rsidR="00E558B6" w:rsidRDefault="00E558B6" w:rsidP="00E558B6">
      <w:pPr>
        <w:jc w:val="center"/>
        <w:rPr>
          <w:rFonts w:ascii="Arial" w:hAnsi="Arial" w:cs="Arial"/>
          <w:b/>
          <w:i w:val="0"/>
          <w:iCs/>
          <w:sz w:val="22"/>
          <w:szCs w:val="22"/>
          <w:lang w:val="sl-SI"/>
        </w:rPr>
      </w:pPr>
    </w:p>
    <w:p w14:paraId="223FA599" w14:textId="77777777"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7EC0A802" w14:textId="77777777" w:rsidR="00E558B6" w:rsidRPr="00CF22E3" w:rsidRDefault="00E558B6" w:rsidP="00E558B6">
      <w:pPr>
        <w:jc w:val="both"/>
        <w:rPr>
          <w:rFonts w:ascii="Arial" w:hAnsi="Arial" w:cs="Arial"/>
          <w:i w:val="0"/>
          <w:sz w:val="22"/>
          <w:szCs w:val="22"/>
          <w:highlight w:val="yellow"/>
          <w:lang w:val="sl-SI"/>
        </w:rPr>
      </w:pPr>
    </w:p>
    <w:p w14:paraId="58C4DFFB" w14:textId="77777777" w:rsidR="00B70815" w:rsidRDefault="00B70815" w:rsidP="00B70815">
      <w:pPr>
        <w:jc w:val="both"/>
        <w:outlineLvl w:val="3"/>
        <w:rPr>
          <w:rFonts w:ascii="Arial" w:hAnsi="Arial" w:cs="Arial"/>
          <w:i w:val="0"/>
          <w:iCs/>
          <w:sz w:val="22"/>
          <w:szCs w:val="22"/>
        </w:rPr>
      </w:pPr>
      <w:r>
        <w:rPr>
          <w:rFonts w:ascii="Arial" w:hAnsi="Arial" w:cs="Arial"/>
          <w:i w:val="0"/>
          <w:iCs/>
          <w:sz w:val="22"/>
          <w:szCs w:val="22"/>
        </w:rPr>
        <w:t xml:space="preserve">Naročnik lahko odstopi od tega sporazumu, ob pogojih iz prejšnjega odstavka, zlasti v naslednjih primerih, če stranka sporazuma: </w:t>
      </w:r>
    </w:p>
    <w:p w14:paraId="13D176F4" w14:textId="77777777" w:rsidR="00B70815" w:rsidRDefault="00B70815" w:rsidP="00B70815">
      <w:pPr>
        <w:pStyle w:val="Telobesedila2"/>
        <w:numPr>
          <w:ilvl w:val="0"/>
          <w:numId w:val="20"/>
        </w:numPr>
        <w:spacing w:after="0" w:line="240" w:lineRule="auto"/>
        <w:jc w:val="both"/>
        <w:rPr>
          <w:rFonts w:ascii="Arial" w:hAnsi="Arial" w:cs="Arial"/>
          <w:bCs/>
          <w:i w:val="0"/>
          <w:iCs/>
          <w:sz w:val="22"/>
          <w:szCs w:val="22"/>
          <w:lang w:val="sl-SI"/>
        </w:rPr>
      </w:pPr>
      <w:r>
        <w:rPr>
          <w:rFonts w:ascii="Arial" w:hAnsi="Arial" w:cs="Arial"/>
          <w:bCs/>
          <w:i w:val="0"/>
          <w:iCs/>
          <w:sz w:val="22"/>
          <w:szCs w:val="22"/>
          <w:lang w:val="sl-SI"/>
        </w:rPr>
        <w:t xml:space="preserve">neutemeljeno zavrne naročilo, </w:t>
      </w:r>
    </w:p>
    <w:p w14:paraId="65CD2F27" w14:textId="77777777" w:rsidR="00B70815" w:rsidRDefault="00B70815" w:rsidP="00B70815">
      <w:pPr>
        <w:pStyle w:val="Telobesedila2"/>
        <w:numPr>
          <w:ilvl w:val="0"/>
          <w:numId w:val="20"/>
        </w:numPr>
        <w:spacing w:after="0" w:line="240" w:lineRule="auto"/>
        <w:jc w:val="both"/>
        <w:rPr>
          <w:rFonts w:ascii="Arial" w:hAnsi="Arial" w:cs="Arial"/>
          <w:bCs/>
          <w:i w:val="0"/>
          <w:iCs/>
          <w:sz w:val="22"/>
          <w:szCs w:val="22"/>
          <w:lang w:val="sl-SI"/>
        </w:rPr>
      </w:pPr>
      <w:r>
        <w:rPr>
          <w:rFonts w:ascii="Arial" w:hAnsi="Arial" w:cs="Arial"/>
          <w:bCs/>
          <w:i w:val="0"/>
          <w:iCs/>
          <w:sz w:val="22"/>
          <w:szCs w:val="22"/>
          <w:lang w:val="sl-SI"/>
        </w:rPr>
        <w:t xml:space="preserve">zamuja z izvedbo naročila, </w:t>
      </w:r>
    </w:p>
    <w:p w14:paraId="0B96D412" w14:textId="77777777" w:rsidR="00B70815" w:rsidRDefault="00B70815" w:rsidP="00B70815">
      <w:pPr>
        <w:pStyle w:val="Telobesedila2"/>
        <w:numPr>
          <w:ilvl w:val="0"/>
          <w:numId w:val="21"/>
        </w:numPr>
        <w:spacing w:after="0" w:line="240" w:lineRule="auto"/>
        <w:jc w:val="both"/>
        <w:rPr>
          <w:rFonts w:ascii="Arial" w:hAnsi="Arial" w:cs="Arial"/>
          <w:bCs/>
          <w:i w:val="0"/>
          <w:iCs/>
          <w:sz w:val="22"/>
          <w:szCs w:val="22"/>
        </w:rPr>
      </w:pPr>
      <w:r>
        <w:rPr>
          <w:rFonts w:ascii="Arial" w:hAnsi="Arial" w:cs="Arial"/>
          <w:bCs/>
          <w:i w:val="0"/>
          <w:iCs/>
          <w:sz w:val="22"/>
          <w:szCs w:val="22"/>
          <w:lang w:val="sl-SI"/>
        </w:rPr>
        <w:t>nekvalitetno izvaja naročilo</w:t>
      </w:r>
      <w:r>
        <w:rPr>
          <w:rFonts w:ascii="Arial" w:hAnsi="Arial" w:cs="Arial"/>
          <w:bCs/>
          <w:i w:val="0"/>
          <w:iCs/>
          <w:sz w:val="22"/>
          <w:szCs w:val="22"/>
        </w:rPr>
        <w:t>.</w:t>
      </w:r>
    </w:p>
    <w:p w14:paraId="1628F929" w14:textId="77777777" w:rsidR="000A177F" w:rsidRPr="00CF22E3" w:rsidRDefault="000A177F" w:rsidP="00716F93">
      <w:pPr>
        <w:pStyle w:val="Telobesedila2"/>
        <w:spacing w:after="0" w:line="240" w:lineRule="auto"/>
        <w:ind w:left="360"/>
        <w:jc w:val="both"/>
        <w:rPr>
          <w:rFonts w:ascii="Arial" w:hAnsi="Arial" w:cs="Arial"/>
          <w:bCs/>
          <w:i w:val="0"/>
          <w:iCs/>
          <w:sz w:val="22"/>
          <w:szCs w:val="22"/>
        </w:rPr>
      </w:pPr>
    </w:p>
    <w:p w14:paraId="3670E336" w14:textId="77777777" w:rsidR="00EE3851" w:rsidRDefault="00EE3851" w:rsidP="00EE3851">
      <w:pPr>
        <w:autoSpaceDE w:val="0"/>
        <w:autoSpaceDN w:val="0"/>
        <w:jc w:val="both"/>
        <w:rPr>
          <w:rFonts w:ascii="Arial" w:hAnsi="Arial" w:cs="Arial"/>
          <w:i w:val="0"/>
          <w:iCs/>
          <w:color w:val="000000"/>
          <w:sz w:val="22"/>
          <w:szCs w:val="22"/>
        </w:rPr>
      </w:pPr>
      <w:r>
        <w:rPr>
          <w:rFonts w:ascii="Arial" w:hAnsi="Arial" w:cs="Arial"/>
          <w:i w:val="0"/>
          <w:iCs/>
          <w:color w:val="000000"/>
          <w:sz w:val="22"/>
          <w:szCs w:val="22"/>
        </w:rPr>
        <w:t>V kolikor bo stranka sporazuma odstopila od sklenjenega sporazuma znaša odpovedni rok 3 mesece. Stranka sporazuma mora v času odpovednega roka zagotavljati dobavo blaga, ki je predmet tega sporazuma, po cenah iz ponudbe.</w:t>
      </w:r>
    </w:p>
    <w:p w14:paraId="23C957D3" w14:textId="77777777" w:rsidR="00EE3851" w:rsidRDefault="00EE3851" w:rsidP="00EE3851">
      <w:pPr>
        <w:autoSpaceDE w:val="0"/>
        <w:autoSpaceDN w:val="0"/>
        <w:jc w:val="both"/>
        <w:rPr>
          <w:rFonts w:ascii="Arial" w:hAnsi="Arial" w:cs="Arial"/>
          <w:i w:val="0"/>
          <w:iCs/>
          <w:color w:val="000000"/>
          <w:sz w:val="22"/>
          <w:szCs w:val="22"/>
        </w:rPr>
      </w:pPr>
    </w:p>
    <w:p w14:paraId="7E3AFEE2" w14:textId="77777777" w:rsidR="00EE3851" w:rsidRDefault="00EE3851" w:rsidP="00EE3851">
      <w:pPr>
        <w:autoSpaceDE w:val="0"/>
        <w:autoSpaceDN w:val="0"/>
        <w:jc w:val="both"/>
        <w:rPr>
          <w:rFonts w:ascii="Arial" w:hAnsi="Arial" w:cs="Arial"/>
          <w:i w:val="0"/>
          <w:iCs/>
          <w:sz w:val="22"/>
          <w:szCs w:val="22"/>
          <w:lang w:val="sl-SI"/>
        </w:rPr>
      </w:pPr>
      <w:r>
        <w:rPr>
          <w:rFonts w:ascii="Arial" w:hAnsi="Arial" w:cs="Arial"/>
          <w:i w:val="0"/>
          <w:iCs/>
          <w:color w:val="000000"/>
          <w:sz w:val="22"/>
          <w:szCs w:val="22"/>
        </w:rPr>
        <w:t xml:space="preserve">Stranki sporazuma lahko na podlagi medsebojnega sporazuma določita krajši odpovedni rok. </w:t>
      </w:r>
    </w:p>
    <w:p w14:paraId="68529492" w14:textId="77777777" w:rsidR="000A177F" w:rsidRDefault="000A177F" w:rsidP="0026432A">
      <w:pPr>
        <w:pStyle w:val="Telobesedila"/>
        <w:rPr>
          <w:rFonts w:ascii="Arial" w:hAnsi="Arial" w:cs="Arial"/>
          <w:sz w:val="22"/>
          <w:szCs w:val="22"/>
        </w:rPr>
      </w:pPr>
    </w:p>
    <w:p w14:paraId="2694C654" w14:textId="59EA5FEE" w:rsidR="00062FBD" w:rsidRDefault="004A0625" w:rsidP="00062FBD">
      <w:pPr>
        <w:jc w:val="both"/>
        <w:rPr>
          <w:rFonts w:ascii="Arial" w:hAnsi="Arial" w:cs="Arial"/>
          <w:b/>
          <w:i w:val="0"/>
          <w:sz w:val="22"/>
          <w:szCs w:val="22"/>
          <w:lang w:val="sl-SI"/>
        </w:rPr>
      </w:pPr>
      <w:r>
        <w:rPr>
          <w:rFonts w:ascii="Arial" w:hAnsi="Arial" w:cs="Arial"/>
          <w:b/>
          <w:i w:val="0"/>
          <w:sz w:val="22"/>
          <w:szCs w:val="22"/>
          <w:lang w:val="sl-SI"/>
        </w:rPr>
        <w:t>VI</w:t>
      </w:r>
      <w:r w:rsidR="00062FBD">
        <w:rPr>
          <w:rFonts w:ascii="Arial" w:hAnsi="Arial" w:cs="Arial"/>
          <w:b/>
          <w:i w:val="0"/>
          <w:sz w:val="22"/>
          <w:szCs w:val="22"/>
          <w:lang w:val="sl-SI"/>
        </w:rPr>
        <w:t xml:space="preserve">  PROTIKORUPCIJSKA KLAVZULA</w:t>
      </w:r>
    </w:p>
    <w:p w14:paraId="3489396B" w14:textId="77777777" w:rsidR="00062FBD" w:rsidRPr="005204F2" w:rsidRDefault="00062FBD" w:rsidP="00062FBD">
      <w:pPr>
        <w:jc w:val="both"/>
        <w:rPr>
          <w:rFonts w:ascii="Arial" w:hAnsi="Arial" w:cs="Arial"/>
          <w:b/>
          <w:i w:val="0"/>
          <w:sz w:val="22"/>
          <w:szCs w:val="22"/>
          <w:lang w:val="sl-SI"/>
        </w:rPr>
      </w:pPr>
    </w:p>
    <w:p w14:paraId="0F6C917F" w14:textId="12EBA505" w:rsidR="00062FBD" w:rsidRPr="005204F2" w:rsidRDefault="004A0625" w:rsidP="00062FBD">
      <w:pPr>
        <w:jc w:val="center"/>
        <w:rPr>
          <w:rFonts w:ascii="Arial" w:hAnsi="Arial" w:cs="Arial"/>
          <w:b/>
          <w:i w:val="0"/>
          <w:sz w:val="22"/>
          <w:szCs w:val="22"/>
          <w:lang w:val="sl-SI"/>
        </w:rPr>
      </w:pPr>
      <w:r>
        <w:rPr>
          <w:rFonts w:ascii="Arial" w:hAnsi="Arial" w:cs="Arial"/>
          <w:b/>
          <w:i w:val="0"/>
          <w:sz w:val="22"/>
          <w:szCs w:val="22"/>
          <w:lang w:val="sl-SI"/>
        </w:rPr>
        <w:t>8</w:t>
      </w:r>
      <w:r w:rsidR="00062FBD" w:rsidRPr="005204F2">
        <w:rPr>
          <w:rFonts w:ascii="Arial" w:hAnsi="Arial" w:cs="Arial"/>
          <w:b/>
          <w:i w:val="0"/>
          <w:sz w:val="22"/>
          <w:szCs w:val="22"/>
          <w:lang w:val="sl-SI"/>
        </w:rPr>
        <w:t>. člen</w:t>
      </w:r>
    </w:p>
    <w:p w14:paraId="53165D86" w14:textId="77777777" w:rsidR="00062FBD" w:rsidRPr="00E75B60" w:rsidRDefault="00062FBD" w:rsidP="00062FBD">
      <w:pPr>
        <w:rPr>
          <w:rFonts w:ascii="Arial" w:hAnsi="Arial" w:cs="Arial"/>
          <w:b/>
          <w:i w:val="0"/>
          <w:sz w:val="22"/>
          <w:szCs w:val="22"/>
          <w:lang w:val="sl-SI"/>
        </w:rPr>
      </w:pPr>
    </w:p>
    <w:p w14:paraId="1C0EB3DA"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46BA30F" w14:textId="431A9043" w:rsidR="00E272B1" w:rsidRDefault="00E272B1" w:rsidP="0026432A">
      <w:pPr>
        <w:pStyle w:val="Telobesedila"/>
        <w:rPr>
          <w:rFonts w:ascii="Arial" w:hAnsi="Arial" w:cs="Arial"/>
          <w:sz w:val="22"/>
          <w:szCs w:val="22"/>
        </w:rPr>
      </w:pPr>
    </w:p>
    <w:p w14:paraId="412B9CB5" w14:textId="77777777" w:rsidR="00EE3851" w:rsidRDefault="00EE3851" w:rsidP="0026432A">
      <w:pPr>
        <w:pStyle w:val="Telobesedila"/>
        <w:rPr>
          <w:rFonts w:ascii="Arial" w:hAnsi="Arial" w:cs="Arial"/>
          <w:sz w:val="22"/>
          <w:szCs w:val="22"/>
        </w:rPr>
      </w:pPr>
    </w:p>
    <w:p w14:paraId="24A090A9" w14:textId="01668997" w:rsidR="00AD0A0A" w:rsidRPr="00661AD3" w:rsidRDefault="004A0625"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VII</w:t>
      </w:r>
      <w:r w:rsidR="00AD0A0A" w:rsidRPr="00A2145E">
        <w:rPr>
          <w:rFonts w:ascii="Arial" w:hAnsi="Arial" w:cs="Arial"/>
          <w:b/>
          <w:i w:val="0"/>
          <w:iCs/>
          <w:color w:val="000000"/>
          <w:sz w:val="22"/>
          <w:szCs w:val="22"/>
          <w:lang w:val="sl-SI"/>
        </w:rPr>
        <w:t xml:space="preserve"> </w:t>
      </w:r>
      <w:r w:rsidR="00AD0A0A">
        <w:rPr>
          <w:rFonts w:ascii="Arial" w:hAnsi="Arial" w:cs="Arial"/>
          <w:i w:val="0"/>
          <w:iCs/>
          <w:color w:val="000000"/>
          <w:sz w:val="22"/>
          <w:szCs w:val="22"/>
          <w:lang w:val="sl-SI"/>
        </w:rPr>
        <w:t xml:space="preserve"> </w:t>
      </w:r>
      <w:r w:rsidR="00AD0A0A" w:rsidRPr="00661AD3">
        <w:rPr>
          <w:rFonts w:ascii="Arial" w:hAnsi="Arial" w:cs="Arial"/>
          <w:b/>
          <w:i w:val="0"/>
          <w:iCs/>
          <w:color w:val="000000"/>
          <w:sz w:val="22"/>
          <w:szCs w:val="22"/>
          <w:lang w:val="sl-SI"/>
        </w:rPr>
        <w:t>KONČNE DOLOČBE</w:t>
      </w:r>
    </w:p>
    <w:p w14:paraId="3EDA5F43" w14:textId="77777777" w:rsidR="00AD0A0A" w:rsidRPr="005204F2" w:rsidRDefault="00AD0A0A" w:rsidP="00AD0A0A">
      <w:pPr>
        <w:jc w:val="both"/>
        <w:rPr>
          <w:rFonts w:ascii="Arial" w:hAnsi="Arial" w:cs="Arial"/>
          <w:i w:val="0"/>
          <w:sz w:val="22"/>
          <w:szCs w:val="22"/>
          <w:lang w:val="sl-SI"/>
        </w:rPr>
      </w:pPr>
    </w:p>
    <w:p w14:paraId="5A856C33" w14:textId="4CB8B66A" w:rsidR="00AD0A0A" w:rsidRPr="005204F2" w:rsidRDefault="004A0625" w:rsidP="00AD0A0A">
      <w:pPr>
        <w:jc w:val="center"/>
        <w:rPr>
          <w:rFonts w:ascii="Arial" w:hAnsi="Arial" w:cs="Arial"/>
          <w:i w:val="0"/>
          <w:iCs/>
          <w:sz w:val="22"/>
          <w:szCs w:val="22"/>
          <w:lang w:val="sl-SI"/>
        </w:rPr>
      </w:pPr>
      <w:r>
        <w:rPr>
          <w:rFonts w:ascii="Arial" w:hAnsi="Arial" w:cs="Arial"/>
          <w:b/>
          <w:i w:val="0"/>
          <w:iCs/>
          <w:sz w:val="22"/>
          <w:szCs w:val="22"/>
          <w:lang w:val="sl-SI"/>
        </w:rPr>
        <w:t>9</w:t>
      </w:r>
      <w:r w:rsidR="00AD0A0A" w:rsidRPr="0036762F">
        <w:rPr>
          <w:rFonts w:ascii="Arial" w:hAnsi="Arial" w:cs="Arial"/>
          <w:b/>
          <w:i w:val="0"/>
          <w:iCs/>
          <w:sz w:val="22"/>
          <w:szCs w:val="22"/>
          <w:lang w:val="sl-SI"/>
        </w:rPr>
        <w:t>. člen</w:t>
      </w:r>
    </w:p>
    <w:p w14:paraId="4B94B8B8" w14:textId="77777777" w:rsidR="00AD0A0A" w:rsidRPr="005204F2" w:rsidRDefault="00AD0A0A" w:rsidP="00AD0A0A">
      <w:pPr>
        <w:jc w:val="both"/>
        <w:rPr>
          <w:rFonts w:ascii="Arial" w:hAnsi="Arial" w:cs="Arial"/>
          <w:i w:val="0"/>
          <w:sz w:val="22"/>
          <w:szCs w:val="22"/>
          <w:lang w:val="sl-SI"/>
        </w:rPr>
      </w:pPr>
    </w:p>
    <w:p w14:paraId="237F3CAB"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63472D15" w14:textId="77777777" w:rsidR="00AD0A0A" w:rsidRPr="005204F2" w:rsidRDefault="00AD0A0A" w:rsidP="00AD0A0A">
      <w:pPr>
        <w:jc w:val="both"/>
        <w:rPr>
          <w:rFonts w:ascii="Arial" w:hAnsi="Arial" w:cs="Arial"/>
          <w:i w:val="0"/>
          <w:sz w:val="22"/>
          <w:szCs w:val="22"/>
        </w:rPr>
      </w:pPr>
    </w:p>
    <w:p w14:paraId="64A9C552" w14:textId="268A108C" w:rsidR="00B31253" w:rsidRDefault="00AD0A0A" w:rsidP="00E272B1">
      <w:pPr>
        <w:jc w:val="both"/>
        <w:rPr>
          <w:rFonts w:ascii="Arial" w:hAnsi="Arial" w:cs="Arial"/>
          <w:i w:val="0"/>
          <w:sz w:val="22"/>
          <w:szCs w:val="22"/>
          <w:lang w:val="sl-SI"/>
        </w:rPr>
      </w:pPr>
      <w:r w:rsidRPr="005C7689">
        <w:rPr>
          <w:rFonts w:ascii="Arial" w:hAnsi="Arial" w:cs="Arial"/>
          <w:i w:val="0"/>
          <w:sz w:val="22"/>
          <w:szCs w:val="22"/>
          <w:lang w:val="sl-SI"/>
        </w:rPr>
        <w:lastRenderedPageBreak/>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19A986CE" w14:textId="77777777" w:rsidR="00F7245A" w:rsidRPr="00E272B1" w:rsidRDefault="00F7245A" w:rsidP="00E272B1">
      <w:pPr>
        <w:jc w:val="both"/>
        <w:rPr>
          <w:rFonts w:ascii="Arial" w:hAnsi="Arial" w:cs="Arial"/>
          <w:i w:val="0"/>
          <w:sz w:val="22"/>
          <w:szCs w:val="22"/>
          <w:lang w:val="sl-SI"/>
        </w:rPr>
      </w:pPr>
    </w:p>
    <w:p w14:paraId="6003C616" w14:textId="497E299D"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sidR="004A0625">
        <w:rPr>
          <w:rFonts w:ascii="Arial" w:hAnsi="Arial" w:cs="Arial"/>
          <w:b/>
          <w:i w:val="0"/>
          <w:sz w:val="22"/>
          <w:szCs w:val="22"/>
          <w:lang w:val="sl-SI"/>
        </w:rPr>
        <w:t>0</w:t>
      </w:r>
      <w:r w:rsidRPr="005204F2">
        <w:rPr>
          <w:rFonts w:ascii="Arial" w:hAnsi="Arial" w:cs="Arial"/>
          <w:b/>
          <w:i w:val="0"/>
          <w:sz w:val="22"/>
          <w:szCs w:val="22"/>
          <w:lang w:val="sl-SI"/>
        </w:rPr>
        <w:t>. člen</w:t>
      </w:r>
    </w:p>
    <w:p w14:paraId="0BD31808" w14:textId="77777777" w:rsidR="00AD0A0A" w:rsidRPr="005204F2" w:rsidRDefault="00AD0A0A" w:rsidP="00AD0A0A">
      <w:pPr>
        <w:jc w:val="center"/>
        <w:rPr>
          <w:rFonts w:ascii="Arial" w:hAnsi="Arial" w:cs="Arial"/>
          <w:i w:val="0"/>
          <w:sz w:val="22"/>
          <w:szCs w:val="22"/>
          <w:lang w:val="sl-SI"/>
        </w:rPr>
      </w:pPr>
    </w:p>
    <w:p w14:paraId="1F17870B" w14:textId="6368C787" w:rsidR="009B3D5C"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45BB662D" w14:textId="77777777" w:rsidR="0058243F" w:rsidRPr="005204F2" w:rsidRDefault="0058243F" w:rsidP="00AD0A0A">
      <w:pPr>
        <w:jc w:val="both"/>
        <w:rPr>
          <w:rFonts w:ascii="Arial" w:hAnsi="Arial" w:cs="Arial"/>
          <w:i w:val="0"/>
          <w:sz w:val="22"/>
          <w:szCs w:val="22"/>
          <w:lang w:val="sl-SI"/>
        </w:rPr>
      </w:pPr>
    </w:p>
    <w:p w14:paraId="04F14F43" w14:textId="4F65581D"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w:t>
      </w:r>
      <w:r w:rsidR="004A0625">
        <w:rPr>
          <w:rFonts w:ascii="Arial" w:hAnsi="Arial" w:cs="Arial"/>
          <w:b/>
          <w:i w:val="0"/>
          <w:sz w:val="22"/>
          <w:szCs w:val="22"/>
          <w:lang w:val="sl-SI"/>
        </w:rPr>
        <w:t>1</w:t>
      </w:r>
      <w:r w:rsidRPr="005204F2">
        <w:rPr>
          <w:rFonts w:ascii="Arial" w:hAnsi="Arial" w:cs="Arial"/>
          <w:b/>
          <w:i w:val="0"/>
          <w:sz w:val="22"/>
          <w:szCs w:val="22"/>
          <w:lang w:val="sl-SI"/>
        </w:rPr>
        <w:t>. člen</w:t>
      </w:r>
    </w:p>
    <w:p w14:paraId="387A5FF5" w14:textId="77777777" w:rsidR="00AD0A0A" w:rsidRPr="005204F2" w:rsidRDefault="00AD0A0A" w:rsidP="00AD0A0A">
      <w:pPr>
        <w:jc w:val="center"/>
        <w:rPr>
          <w:rFonts w:ascii="Arial" w:hAnsi="Arial" w:cs="Arial"/>
          <w:i w:val="0"/>
          <w:sz w:val="22"/>
          <w:szCs w:val="22"/>
          <w:lang w:val="sl-SI"/>
        </w:rPr>
      </w:pPr>
    </w:p>
    <w:p w14:paraId="49C010B2" w14:textId="77777777"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6B9BB745" w14:textId="4607AED1" w:rsidR="00E272B1" w:rsidRDefault="00E272B1">
      <w:pPr>
        <w:jc w:val="both"/>
        <w:rPr>
          <w:rFonts w:ascii="Arial" w:hAnsi="Arial" w:cs="Arial"/>
          <w:i w:val="0"/>
          <w:sz w:val="22"/>
          <w:szCs w:val="22"/>
          <w:lang w:val="sl-SI"/>
        </w:rPr>
      </w:pPr>
    </w:p>
    <w:p w14:paraId="2FCA6357" w14:textId="41279BB4" w:rsidR="00280EC4" w:rsidRDefault="00280EC4">
      <w:pPr>
        <w:jc w:val="both"/>
        <w:rPr>
          <w:rFonts w:ascii="Arial" w:hAnsi="Arial" w:cs="Arial"/>
          <w:i w:val="0"/>
          <w:sz w:val="22"/>
          <w:szCs w:val="22"/>
          <w:lang w:val="sl-SI"/>
        </w:rPr>
      </w:pPr>
    </w:p>
    <w:p w14:paraId="278D1AF7" w14:textId="6B502FA6" w:rsidR="00EE3851" w:rsidRDefault="00EE3851">
      <w:pPr>
        <w:jc w:val="both"/>
        <w:rPr>
          <w:rFonts w:ascii="Arial" w:hAnsi="Arial" w:cs="Arial"/>
          <w:i w:val="0"/>
          <w:sz w:val="22"/>
          <w:szCs w:val="22"/>
          <w:lang w:val="sl-SI"/>
        </w:rPr>
      </w:pPr>
    </w:p>
    <w:p w14:paraId="7E40DCCD" w14:textId="77777777" w:rsidR="00EE3851" w:rsidRDefault="00EE3851">
      <w:pPr>
        <w:jc w:val="both"/>
        <w:rPr>
          <w:rFonts w:ascii="Arial" w:hAnsi="Arial" w:cs="Arial"/>
          <w:i w:val="0"/>
          <w:sz w:val="22"/>
          <w:szCs w:val="22"/>
          <w:lang w:val="sl-SI"/>
        </w:rPr>
      </w:pPr>
    </w:p>
    <w:p w14:paraId="756D2D1C" w14:textId="5860B299" w:rsidR="000A177F" w:rsidRDefault="000A177F">
      <w:pPr>
        <w:jc w:val="both"/>
        <w:rPr>
          <w:rFonts w:ascii="Arial" w:hAnsi="Arial" w:cs="Arial"/>
          <w:i w:val="0"/>
          <w:sz w:val="22"/>
          <w:szCs w:val="22"/>
          <w:lang w:val="sl-SI"/>
        </w:rPr>
      </w:pPr>
    </w:p>
    <w:p w14:paraId="10B07552" w14:textId="77777777" w:rsidR="00261B36" w:rsidRDefault="00261B36">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261B36" w:rsidRPr="004F465E" w14:paraId="0CCC102F" w14:textId="77777777" w:rsidTr="00D76ACE">
        <w:tc>
          <w:tcPr>
            <w:tcW w:w="3936" w:type="dxa"/>
          </w:tcPr>
          <w:p w14:paraId="7CCD445F" w14:textId="77777777" w:rsidR="00261B36" w:rsidRPr="004F465E" w:rsidRDefault="00261B36" w:rsidP="00D76ACE">
            <w:pPr>
              <w:jc w:val="both"/>
              <w:rPr>
                <w:rFonts w:ascii="Arial" w:hAnsi="Arial" w:cs="Arial"/>
                <w:i w:val="0"/>
                <w:sz w:val="22"/>
                <w:szCs w:val="22"/>
                <w:lang w:val="sl-SI"/>
              </w:rPr>
            </w:pPr>
          </w:p>
          <w:p w14:paraId="69C4D8BC" w14:textId="77777777" w:rsidR="00261B36" w:rsidRPr="004F465E" w:rsidRDefault="00261B36" w:rsidP="00D76ACE">
            <w:pPr>
              <w:jc w:val="both"/>
              <w:rPr>
                <w:rFonts w:ascii="Arial" w:hAnsi="Arial" w:cs="Arial"/>
                <w:i w:val="0"/>
                <w:sz w:val="22"/>
                <w:szCs w:val="22"/>
                <w:lang w:val="sl-SI"/>
              </w:rPr>
            </w:pPr>
          </w:p>
        </w:tc>
        <w:tc>
          <w:tcPr>
            <w:tcW w:w="4677" w:type="dxa"/>
          </w:tcPr>
          <w:p w14:paraId="3FBB979D" w14:textId="77777777" w:rsidR="00261B36" w:rsidRPr="004F465E" w:rsidRDefault="00261B36" w:rsidP="00D76ACE">
            <w:pPr>
              <w:jc w:val="both"/>
              <w:rPr>
                <w:rFonts w:ascii="Arial" w:hAnsi="Arial" w:cs="Arial"/>
                <w:i w:val="0"/>
                <w:sz w:val="22"/>
                <w:szCs w:val="22"/>
                <w:lang w:val="sl-SI"/>
              </w:rPr>
            </w:pPr>
          </w:p>
          <w:p w14:paraId="1AB42A6B" w14:textId="77777777" w:rsidR="00261B36" w:rsidRPr="004F465E" w:rsidRDefault="00261B36" w:rsidP="00D76ACE">
            <w:pPr>
              <w:jc w:val="both"/>
              <w:rPr>
                <w:rFonts w:ascii="Arial" w:hAnsi="Arial" w:cs="Arial"/>
                <w:i w:val="0"/>
                <w:sz w:val="22"/>
                <w:szCs w:val="22"/>
                <w:lang w:val="sl-SI"/>
              </w:rPr>
            </w:pPr>
            <w:r w:rsidRPr="004F465E">
              <w:rPr>
                <w:rFonts w:ascii="Arial" w:hAnsi="Arial" w:cs="Arial"/>
                <w:i w:val="0"/>
                <w:sz w:val="22"/>
                <w:szCs w:val="22"/>
                <w:lang w:val="sl-SI"/>
              </w:rPr>
              <w:t>Št. ………………………</w:t>
            </w:r>
          </w:p>
        </w:tc>
      </w:tr>
      <w:tr w:rsidR="00261B36" w:rsidRPr="004F465E" w14:paraId="4D8FFD22" w14:textId="77777777" w:rsidTr="00D76ACE">
        <w:tc>
          <w:tcPr>
            <w:tcW w:w="3936" w:type="dxa"/>
          </w:tcPr>
          <w:p w14:paraId="0B958F3A" w14:textId="77777777" w:rsidR="00261B36" w:rsidRPr="004F465E" w:rsidRDefault="00261B36" w:rsidP="00D76ACE">
            <w:pPr>
              <w:jc w:val="both"/>
              <w:rPr>
                <w:rFonts w:ascii="Arial" w:hAnsi="Arial" w:cs="Arial"/>
                <w:i w:val="0"/>
                <w:sz w:val="22"/>
                <w:szCs w:val="22"/>
                <w:lang w:val="sl-SI"/>
              </w:rPr>
            </w:pPr>
          </w:p>
          <w:p w14:paraId="03A467BC"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 xml:space="preserve">V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F465E">
              <w:rPr>
                <w:rFonts w:ascii="Arial" w:hAnsi="Arial" w:cs="Arial"/>
                <w:i w:val="0"/>
                <w:sz w:val="22"/>
                <w:szCs w:val="22"/>
                <w:lang w:val="sl-SI"/>
              </w:rPr>
              <w:t>, dne</w:t>
            </w:r>
            <w:r>
              <w:rPr>
                <w:rFonts w:ascii="Arial" w:hAnsi="Arial" w:cs="Arial"/>
                <w:i w:val="0"/>
                <w:sz w:val="22"/>
                <w:szCs w:val="22"/>
                <w:lang w:val="sl-SI"/>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552C4B99" w14:textId="77777777" w:rsidR="00261B36" w:rsidRPr="004F465E" w:rsidRDefault="00261B36" w:rsidP="00D76ACE">
            <w:pPr>
              <w:jc w:val="both"/>
              <w:rPr>
                <w:rFonts w:ascii="Arial" w:hAnsi="Arial" w:cs="Arial"/>
                <w:i w:val="0"/>
                <w:sz w:val="22"/>
                <w:szCs w:val="22"/>
                <w:lang w:val="sl-SI"/>
              </w:rPr>
            </w:pPr>
          </w:p>
          <w:p w14:paraId="1F5CFE2E" w14:textId="77777777" w:rsidR="00261B36" w:rsidRPr="004F465E" w:rsidRDefault="00261B36" w:rsidP="00D76ACE">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261B36" w:rsidRPr="004F465E" w14:paraId="32F33275" w14:textId="77777777" w:rsidTr="00D76ACE">
        <w:tc>
          <w:tcPr>
            <w:tcW w:w="3936" w:type="dxa"/>
          </w:tcPr>
          <w:p w14:paraId="27EED3B3" w14:textId="77777777" w:rsidR="00261B36" w:rsidRPr="004F465E" w:rsidRDefault="00261B36" w:rsidP="00D76ACE">
            <w:pPr>
              <w:jc w:val="both"/>
              <w:rPr>
                <w:rFonts w:ascii="Arial" w:hAnsi="Arial" w:cs="Arial"/>
                <w:i w:val="0"/>
                <w:sz w:val="22"/>
                <w:szCs w:val="22"/>
                <w:lang w:val="sl-SI"/>
              </w:rPr>
            </w:pPr>
          </w:p>
          <w:p w14:paraId="103C4569"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733F7647" w14:textId="77777777" w:rsidR="00261B36" w:rsidRDefault="00261B36" w:rsidP="00D76ACE">
            <w:pPr>
              <w:jc w:val="both"/>
              <w:rPr>
                <w:rFonts w:ascii="Arial" w:hAnsi="Arial" w:cs="Arial"/>
                <w:sz w:val="22"/>
                <w:szCs w:val="22"/>
              </w:rPr>
            </w:pPr>
          </w:p>
          <w:p w14:paraId="64A97747" w14:textId="77777777" w:rsidR="00261B36" w:rsidRPr="007344B1" w:rsidRDefault="00261B36" w:rsidP="00D76ACE">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5451D7CD" w14:textId="77777777" w:rsidR="00261B36" w:rsidRPr="004F465E" w:rsidRDefault="00261B36" w:rsidP="00D76ACE">
            <w:pPr>
              <w:jc w:val="both"/>
              <w:rPr>
                <w:rFonts w:ascii="Arial" w:hAnsi="Arial" w:cs="Arial"/>
                <w:i w:val="0"/>
                <w:sz w:val="22"/>
                <w:szCs w:val="22"/>
                <w:lang w:val="sl-SI"/>
              </w:rPr>
            </w:pPr>
          </w:p>
          <w:p w14:paraId="62D0BAB9"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7C983095" w14:textId="77777777" w:rsidR="00261B36" w:rsidRPr="004F465E" w:rsidRDefault="00261B36" w:rsidP="00D76ACE">
            <w:pPr>
              <w:jc w:val="both"/>
              <w:rPr>
                <w:rFonts w:ascii="Arial" w:hAnsi="Arial" w:cs="Arial"/>
                <w:i w:val="0"/>
                <w:sz w:val="22"/>
                <w:szCs w:val="22"/>
                <w:lang w:val="sl-SI"/>
              </w:rPr>
            </w:pPr>
          </w:p>
          <w:p w14:paraId="758CBB1D"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UKC Maribor</w:t>
            </w:r>
          </w:p>
        </w:tc>
      </w:tr>
      <w:tr w:rsidR="00261B36" w:rsidRPr="004F465E" w14:paraId="49E882B0" w14:textId="77777777" w:rsidTr="00D76ACE">
        <w:tc>
          <w:tcPr>
            <w:tcW w:w="3936" w:type="dxa"/>
          </w:tcPr>
          <w:p w14:paraId="36E39423" w14:textId="77777777" w:rsidR="00261B36" w:rsidRPr="004F465E" w:rsidRDefault="00261B36" w:rsidP="00D76ACE">
            <w:pPr>
              <w:jc w:val="both"/>
              <w:rPr>
                <w:rFonts w:ascii="Arial" w:hAnsi="Arial" w:cs="Arial"/>
                <w:i w:val="0"/>
                <w:sz w:val="22"/>
                <w:szCs w:val="22"/>
                <w:lang w:val="sl-SI"/>
              </w:rPr>
            </w:pPr>
          </w:p>
          <w:p w14:paraId="53B6D031" w14:textId="77777777" w:rsidR="00261B36" w:rsidRPr="004F465E" w:rsidRDefault="00261B36" w:rsidP="00D76ACE">
            <w:pPr>
              <w:jc w:val="both"/>
              <w:rPr>
                <w:rFonts w:ascii="Arial" w:hAnsi="Arial" w:cs="Arial"/>
                <w:i w:val="0"/>
                <w:sz w:val="22"/>
                <w:szCs w:val="22"/>
                <w:lang w:val="sl-SI"/>
              </w:rPr>
            </w:pPr>
            <w:r w:rsidRPr="004F465E">
              <w:rPr>
                <w:rFonts w:ascii="Arial" w:hAnsi="Arial" w:cs="Arial"/>
                <w:i w:val="0"/>
                <w:sz w:val="22"/>
                <w:szCs w:val="22"/>
                <w:lang w:val="sl-SI"/>
              </w:rPr>
              <w:t>Direktor:</w:t>
            </w:r>
          </w:p>
          <w:p w14:paraId="275DBA99" w14:textId="77777777" w:rsidR="00261B36" w:rsidRDefault="00261B36" w:rsidP="00D76ACE">
            <w:pPr>
              <w:jc w:val="both"/>
              <w:rPr>
                <w:rFonts w:ascii="Arial" w:hAnsi="Arial" w:cs="Arial"/>
                <w:i w:val="0"/>
                <w:sz w:val="22"/>
                <w:szCs w:val="22"/>
                <w:lang w:val="sl-SI"/>
              </w:rPr>
            </w:pPr>
          </w:p>
          <w:p w14:paraId="51CC4E68" w14:textId="77777777" w:rsidR="00261B36" w:rsidRPr="004F465E" w:rsidRDefault="00261B36" w:rsidP="00D76ACE">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25E8C8EB" w14:textId="77777777" w:rsidR="00261B36" w:rsidRPr="004F465E" w:rsidRDefault="00261B36" w:rsidP="00D76ACE">
            <w:pPr>
              <w:jc w:val="both"/>
              <w:rPr>
                <w:rFonts w:ascii="Arial" w:hAnsi="Arial" w:cs="Arial"/>
                <w:i w:val="0"/>
                <w:sz w:val="22"/>
                <w:szCs w:val="22"/>
                <w:lang w:val="sl-SI"/>
              </w:rPr>
            </w:pPr>
          </w:p>
          <w:p w14:paraId="6E70B0BE"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74394CE6" w14:textId="77777777" w:rsidR="00261B36" w:rsidRDefault="00261B36" w:rsidP="00D76ACE">
            <w:pPr>
              <w:jc w:val="both"/>
              <w:rPr>
                <w:rFonts w:ascii="Arial" w:hAnsi="Arial" w:cs="Arial"/>
                <w:i w:val="0"/>
                <w:sz w:val="22"/>
                <w:szCs w:val="22"/>
                <w:lang w:val="sl-SI"/>
              </w:rPr>
            </w:pPr>
          </w:p>
          <w:p w14:paraId="554818B4" w14:textId="77777777" w:rsidR="00261B36" w:rsidRPr="004F465E" w:rsidRDefault="00261B36" w:rsidP="00D76ACE">
            <w:pPr>
              <w:jc w:val="both"/>
              <w:rPr>
                <w:rFonts w:ascii="Arial" w:hAnsi="Arial" w:cs="Arial"/>
                <w:i w:val="0"/>
                <w:sz w:val="22"/>
                <w:szCs w:val="22"/>
                <w:lang w:val="sl-SI"/>
              </w:rPr>
            </w:pPr>
            <w:r>
              <w:rPr>
                <w:rFonts w:ascii="Arial" w:hAnsi="Arial" w:cs="Arial"/>
                <w:i w:val="0"/>
                <w:sz w:val="22"/>
                <w:szCs w:val="22"/>
                <w:lang w:val="sl-SI"/>
              </w:rPr>
              <w:t xml:space="preserve">prof. dr. Anton </w:t>
            </w:r>
            <w:proofErr w:type="spellStart"/>
            <w:r>
              <w:rPr>
                <w:rFonts w:ascii="Arial" w:hAnsi="Arial" w:cs="Arial"/>
                <w:i w:val="0"/>
                <w:sz w:val="22"/>
                <w:szCs w:val="22"/>
                <w:lang w:val="sl-SI"/>
              </w:rPr>
              <w:t>Crnjac</w:t>
            </w:r>
            <w:proofErr w:type="spellEnd"/>
            <w:r>
              <w:rPr>
                <w:rFonts w:ascii="Arial" w:hAnsi="Arial" w:cs="Arial"/>
                <w:i w:val="0"/>
                <w:sz w:val="22"/>
                <w:szCs w:val="22"/>
                <w:lang w:val="sl-SI"/>
              </w:rPr>
              <w:t>, dr. med., višji svetnik</w:t>
            </w:r>
          </w:p>
        </w:tc>
      </w:tr>
    </w:tbl>
    <w:p w14:paraId="5AF1B37D" w14:textId="77777777" w:rsidR="000A177F" w:rsidRDefault="000A177F">
      <w:pPr>
        <w:jc w:val="both"/>
        <w:rPr>
          <w:rFonts w:ascii="Arial" w:hAnsi="Arial" w:cs="Arial"/>
          <w:i w:val="0"/>
          <w:sz w:val="22"/>
          <w:szCs w:val="22"/>
          <w:lang w:val="sl-SI"/>
        </w:rPr>
      </w:pPr>
    </w:p>
    <w:p w14:paraId="16EBB379" w14:textId="6B50D8B0" w:rsidR="00280EC4" w:rsidRDefault="00280EC4">
      <w:pPr>
        <w:jc w:val="both"/>
        <w:rPr>
          <w:rFonts w:ascii="Arial" w:hAnsi="Arial" w:cs="Arial"/>
          <w:i w:val="0"/>
          <w:sz w:val="22"/>
          <w:szCs w:val="22"/>
          <w:lang w:val="sl-SI"/>
        </w:rPr>
      </w:pPr>
    </w:p>
    <w:p w14:paraId="1795BD78" w14:textId="77777777" w:rsidR="00280EC4" w:rsidRDefault="00280EC4">
      <w:pPr>
        <w:jc w:val="both"/>
        <w:rPr>
          <w:rFonts w:ascii="Arial" w:hAnsi="Arial" w:cs="Arial"/>
          <w:i w:val="0"/>
          <w:sz w:val="22"/>
          <w:szCs w:val="22"/>
          <w:lang w:val="sl-SI"/>
        </w:rPr>
      </w:pPr>
    </w:p>
    <w:p w14:paraId="623361A1" w14:textId="77777777" w:rsidR="00836923" w:rsidRDefault="00836923">
      <w:pPr>
        <w:jc w:val="both"/>
        <w:rPr>
          <w:rFonts w:ascii="Arial" w:hAnsi="Arial" w:cs="Arial"/>
          <w:i w:val="0"/>
          <w:sz w:val="22"/>
          <w:szCs w:val="22"/>
          <w:lang w:val="sl-SI"/>
        </w:rPr>
      </w:pPr>
    </w:p>
    <w:p w14:paraId="68353CB8" w14:textId="77777777" w:rsidR="009971C6" w:rsidRPr="00B45E9F" w:rsidRDefault="009971C6">
      <w:pPr>
        <w:jc w:val="both"/>
        <w:rPr>
          <w:rFonts w:ascii="Arial" w:hAnsi="Arial" w:cs="Arial"/>
          <w:i w:val="0"/>
          <w:sz w:val="22"/>
          <w:szCs w:val="22"/>
          <w:lang w:val="sl-SI"/>
        </w:rPr>
      </w:pPr>
    </w:p>
    <w:p w14:paraId="5D6759E0"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3230D6">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45A6D" w14:textId="77777777" w:rsidR="00170C0E" w:rsidRDefault="00170C0E">
      <w:r>
        <w:separator/>
      </w:r>
    </w:p>
  </w:endnote>
  <w:endnote w:type="continuationSeparator" w:id="0">
    <w:p w14:paraId="271F2AC3" w14:textId="77777777" w:rsidR="00170C0E" w:rsidRDefault="00170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5F18"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4C1BFB0"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85C5" w14:textId="553F4D2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304CE6">
      <w:rPr>
        <w:rFonts w:ascii="Arial" w:hAnsi="Arial" w:cs="Arial"/>
        <w:sz w:val="20"/>
        <w:lang w:val="sl-SI"/>
      </w:rPr>
      <w:t>45-Zdravila</w:t>
    </w:r>
    <w:r w:rsidR="0048254C">
      <w:rPr>
        <w:rFonts w:ascii="Arial" w:hAnsi="Arial" w:cs="Arial"/>
        <w:sz w:val="20"/>
        <w:lang w:val="sl-SI"/>
      </w:rPr>
      <w:t xml:space="preserve"> Biološka</w:t>
    </w:r>
  </w:p>
  <w:p w14:paraId="4B567D9B" w14:textId="77777777" w:rsidR="007F2C05" w:rsidRDefault="007F2C05">
    <w:pPr>
      <w:pStyle w:val="Noga"/>
    </w:pPr>
  </w:p>
  <w:p w14:paraId="501D6F23"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72B8" w14:textId="5F622C34"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304CE6">
      <w:rPr>
        <w:rFonts w:ascii="Arial" w:hAnsi="Arial" w:cs="Arial"/>
        <w:sz w:val="20"/>
        <w:lang w:val="sl-SI"/>
      </w:rPr>
      <w:t>45-Zdravila</w:t>
    </w:r>
    <w:r w:rsidR="0048254C">
      <w:rPr>
        <w:rFonts w:ascii="Arial" w:hAnsi="Arial" w:cs="Arial"/>
        <w:sz w:val="20"/>
        <w:lang w:val="sl-SI"/>
      </w:rPr>
      <w:t xml:space="preserve"> Biološka</w:t>
    </w:r>
  </w:p>
  <w:p w14:paraId="03B1D9AF" w14:textId="77777777" w:rsidR="007F2C05" w:rsidRPr="007F2C05" w:rsidRDefault="007F2C05">
    <w:pPr>
      <w:pStyle w:val="Noga"/>
      <w:rPr>
        <w:lang w:val="sl-SI"/>
      </w:rPr>
    </w:pPr>
  </w:p>
  <w:p w14:paraId="58F8C41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7D2A7" w14:textId="77777777" w:rsidR="00170C0E" w:rsidRDefault="00170C0E">
      <w:r>
        <w:separator/>
      </w:r>
    </w:p>
  </w:footnote>
  <w:footnote w:type="continuationSeparator" w:id="0">
    <w:p w14:paraId="1299E6F5" w14:textId="77777777" w:rsidR="00170C0E" w:rsidRDefault="00170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E6F79"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4E573326"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36565" w14:textId="1A2F1B0F"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w:t>
    </w:r>
    <w:r w:rsidR="00261B36">
      <w:rPr>
        <w:rFonts w:ascii="Arial" w:hAnsi="Arial" w:cs="Arial"/>
        <w:b/>
        <w:bCs/>
        <w:i w:val="0"/>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8429" w14:textId="55FBD8FC"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261B36">
      <w:rPr>
        <w:rFonts w:ascii="Arial" w:hAnsi="Arial" w:cs="Arial"/>
        <w:b/>
        <w:bCs/>
        <w:i w:val="0"/>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3C1A8E"/>
    <w:multiLevelType w:val="hybridMultilevel"/>
    <w:tmpl w:val="94D8CD52"/>
    <w:lvl w:ilvl="0" w:tplc="35D80D12">
      <w:numFmt w:val="decimal"/>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3"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4"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8811650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023483722">
    <w:abstractNumId w:val="5"/>
  </w:num>
  <w:num w:numId="3" w16cid:durableId="1912306437">
    <w:abstractNumId w:val="15"/>
  </w:num>
  <w:num w:numId="4" w16cid:durableId="108614995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5509514">
    <w:abstractNumId w:val="10"/>
  </w:num>
  <w:num w:numId="6" w16cid:durableId="877930989">
    <w:abstractNumId w:val="4"/>
  </w:num>
  <w:num w:numId="7" w16cid:durableId="1409573215">
    <w:abstractNumId w:val="2"/>
  </w:num>
  <w:num w:numId="8" w16cid:durableId="161258929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2078554761">
    <w:abstractNumId w:val="11"/>
  </w:num>
  <w:num w:numId="10" w16cid:durableId="1312103314">
    <w:abstractNumId w:val="13"/>
  </w:num>
  <w:num w:numId="11" w16cid:durableId="1890915072">
    <w:abstractNumId w:val="7"/>
  </w:num>
  <w:num w:numId="12" w16cid:durableId="911307164">
    <w:abstractNumId w:val="9"/>
  </w:num>
  <w:num w:numId="13" w16cid:durableId="1020425382">
    <w:abstractNumId w:val="3"/>
  </w:num>
  <w:num w:numId="14" w16cid:durableId="9345091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7952989">
    <w:abstractNumId w:val="8"/>
  </w:num>
  <w:num w:numId="16" w16cid:durableId="2032797026">
    <w:abstractNumId w:val="12"/>
  </w:num>
  <w:num w:numId="17" w16cid:durableId="1248418118">
    <w:abstractNumId w:val="14"/>
  </w:num>
  <w:num w:numId="18" w16cid:durableId="1240023554">
    <w:abstractNumId w:val="1"/>
  </w:num>
  <w:num w:numId="19" w16cid:durableId="1588034997">
    <w:abstractNumId w:val="16"/>
  </w:num>
  <w:num w:numId="20" w16cid:durableId="1609312491">
    <w:abstractNumId w:val="10"/>
  </w:num>
  <w:num w:numId="21" w16cid:durableId="11332083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GxGilWi+JmhNsX7WI4FV6osdXAukkDZbzUqN5BBZPvtiQ7vreRZYaQEILoUvcGAAk15lq6RjiC9jIdfvmgktg==" w:salt="0abzRNjMFm4N7QF4EFiku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19AB"/>
    <w:rsid w:val="00026F06"/>
    <w:rsid w:val="0003159D"/>
    <w:rsid w:val="00034EE8"/>
    <w:rsid w:val="0003745D"/>
    <w:rsid w:val="000410F7"/>
    <w:rsid w:val="000466BF"/>
    <w:rsid w:val="00051998"/>
    <w:rsid w:val="00055BBF"/>
    <w:rsid w:val="00062FBD"/>
    <w:rsid w:val="00067DBD"/>
    <w:rsid w:val="00073492"/>
    <w:rsid w:val="00082617"/>
    <w:rsid w:val="00086967"/>
    <w:rsid w:val="00093BFE"/>
    <w:rsid w:val="0009525D"/>
    <w:rsid w:val="00097CF2"/>
    <w:rsid w:val="000A177F"/>
    <w:rsid w:val="000A68D0"/>
    <w:rsid w:val="000A6BEC"/>
    <w:rsid w:val="000A703E"/>
    <w:rsid w:val="000B6F22"/>
    <w:rsid w:val="000E0815"/>
    <w:rsid w:val="000E0BFA"/>
    <w:rsid w:val="000E0E52"/>
    <w:rsid w:val="000E6CBF"/>
    <w:rsid w:val="000F19D5"/>
    <w:rsid w:val="00103B8B"/>
    <w:rsid w:val="001069D5"/>
    <w:rsid w:val="001170E0"/>
    <w:rsid w:val="001202F7"/>
    <w:rsid w:val="0012628C"/>
    <w:rsid w:val="00130E77"/>
    <w:rsid w:val="00134F18"/>
    <w:rsid w:val="00150748"/>
    <w:rsid w:val="00150F30"/>
    <w:rsid w:val="00153A6C"/>
    <w:rsid w:val="001567F6"/>
    <w:rsid w:val="00165858"/>
    <w:rsid w:val="001664FA"/>
    <w:rsid w:val="00170C0E"/>
    <w:rsid w:val="00192651"/>
    <w:rsid w:val="001935CE"/>
    <w:rsid w:val="00195EA7"/>
    <w:rsid w:val="00197AC2"/>
    <w:rsid w:val="001A3FC8"/>
    <w:rsid w:val="001A7879"/>
    <w:rsid w:val="001A7FE4"/>
    <w:rsid w:val="001B3527"/>
    <w:rsid w:val="001B3B2C"/>
    <w:rsid w:val="001C068C"/>
    <w:rsid w:val="001C1346"/>
    <w:rsid w:val="001C6D21"/>
    <w:rsid w:val="001C7FFD"/>
    <w:rsid w:val="001D113A"/>
    <w:rsid w:val="001D1FC0"/>
    <w:rsid w:val="001D40D0"/>
    <w:rsid w:val="001E2B8D"/>
    <w:rsid w:val="001E54B6"/>
    <w:rsid w:val="001E5C33"/>
    <w:rsid w:val="001F0AAE"/>
    <w:rsid w:val="001F35E8"/>
    <w:rsid w:val="0020170A"/>
    <w:rsid w:val="00214313"/>
    <w:rsid w:val="00220E9B"/>
    <w:rsid w:val="00226066"/>
    <w:rsid w:val="00227C69"/>
    <w:rsid w:val="00227E7A"/>
    <w:rsid w:val="002305C1"/>
    <w:rsid w:val="00235DD6"/>
    <w:rsid w:val="00236BFD"/>
    <w:rsid w:val="002428E4"/>
    <w:rsid w:val="00243CFB"/>
    <w:rsid w:val="00245DB1"/>
    <w:rsid w:val="00246343"/>
    <w:rsid w:val="002519C8"/>
    <w:rsid w:val="00261B36"/>
    <w:rsid w:val="0026432A"/>
    <w:rsid w:val="00267861"/>
    <w:rsid w:val="00280EC4"/>
    <w:rsid w:val="002914C5"/>
    <w:rsid w:val="002A3057"/>
    <w:rsid w:val="002A3736"/>
    <w:rsid w:val="002A37F1"/>
    <w:rsid w:val="002B01EE"/>
    <w:rsid w:val="002B348A"/>
    <w:rsid w:val="002C0C2A"/>
    <w:rsid w:val="002C1552"/>
    <w:rsid w:val="002D0A28"/>
    <w:rsid w:val="002E53B1"/>
    <w:rsid w:val="002F0A44"/>
    <w:rsid w:val="002F3463"/>
    <w:rsid w:val="002F44F6"/>
    <w:rsid w:val="00304262"/>
    <w:rsid w:val="00304CE6"/>
    <w:rsid w:val="00320293"/>
    <w:rsid w:val="00320CF6"/>
    <w:rsid w:val="003230D6"/>
    <w:rsid w:val="00326405"/>
    <w:rsid w:val="00326C1D"/>
    <w:rsid w:val="00330C57"/>
    <w:rsid w:val="00332AC2"/>
    <w:rsid w:val="00333B0E"/>
    <w:rsid w:val="00335DA8"/>
    <w:rsid w:val="00342129"/>
    <w:rsid w:val="00343E79"/>
    <w:rsid w:val="003474C0"/>
    <w:rsid w:val="00352E03"/>
    <w:rsid w:val="00355D67"/>
    <w:rsid w:val="003609FE"/>
    <w:rsid w:val="00360B35"/>
    <w:rsid w:val="00361B80"/>
    <w:rsid w:val="00363E77"/>
    <w:rsid w:val="00365F39"/>
    <w:rsid w:val="00371DBD"/>
    <w:rsid w:val="00376A9C"/>
    <w:rsid w:val="00377DE5"/>
    <w:rsid w:val="00381147"/>
    <w:rsid w:val="003826FC"/>
    <w:rsid w:val="00391458"/>
    <w:rsid w:val="0039742F"/>
    <w:rsid w:val="003A2F77"/>
    <w:rsid w:val="003A5634"/>
    <w:rsid w:val="003A665F"/>
    <w:rsid w:val="003C158E"/>
    <w:rsid w:val="003D092F"/>
    <w:rsid w:val="003D1082"/>
    <w:rsid w:val="003F441C"/>
    <w:rsid w:val="003F5729"/>
    <w:rsid w:val="003F5F57"/>
    <w:rsid w:val="00401972"/>
    <w:rsid w:val="004036AD"/>
    <w:rsid w:val="00404B80"/>
    <w:rsid w:val="00410D38"/>
    <w:rsid w:val="00413C89"/>
    <w:rsid w:val="00425C05"/>
    <w:rsid w:val="004323A0"/>
    <w:rsid w:val="0043631B"/>
    <w:rsid w:val="00440111"/>
    <w:rsid w:val="0045341F"/>
    <w:rsid w:val="004555AC"/>
    <w:rsid w:val="0046092D"/>
    <w:rsid w:val="004675A5"/>
    <w:rsid w:val="00467988"/>
    <w:rsid w:val="004706DD"/>
    <w:rsid w:val="00473626"/>
    <w:rsid w:val="00475941"/>
    <w:rsid w:val="00480633"/>
    <w:rsid w:val="0048254C"/>
    <w:rsid w:val="004839F4"/>
    <w:rsid w:val="00483FBF"/>
    <w:rsid w:val="0048450C"/>
    <w:rsid w:val="00490400"/>
    <w:rsid w:val="004A02B5"/>
    <w:rsid w:val="004A0625"/>
    <w:rsid w:val="004B0D9F"/>
    <w:rsid w:val="004B1B02"/>
    <w:rsid w:val="004B4700"/>
    <w:rsid w:val="004B5F85"/>
    <w:rsid w:val="004B6103"/>
    <w:rsid w:val="004C0628"/>
    <w:rsid w:val="004C1E47"/>
    <w:rsid w:val="004C6638"/>
    <w:rsid w:val="004C7AB5"/>
    <w:rsid w:val="004D0565"/>
    <w:rsid w:val="004D4AD9"/>
    <w:rsid w:val="004D7D75"/>
    <w:rsid w:val="004E0777"/>
    <w:rsid w:val="004E38FF"/>
    <w:rsid w:val="004E470D"/>
    <w:rsid w:val="004E6652"/>
    <w:rsid w:val="004E7BD6"/>
    <w:rsid w:val="004F18E5"/>
    <w:rsid w:val="004F2042"/>
    <w:rsid w:val="004F4FE6"/>
    <w:rsid w:val="00500C99"/>
    <w:rsid w:val="00504B2A"/>
    <w:rsid w:val="00505A6B"/>
    <w:rsid w:val="00507F67"/>
    <w:rsid w:val="005102F9"/>
    <w:rsid w:val="0051719D"/>
    <w:rsid w:val="00525A9D"/>
    <w:rsid w:val="00536A39"/>
    <w:rsid w:val="00542E56"/>
    <w:rsid w:val="00543C84"/>
    <w:rsid w:val="0054525C"/>
    <w:rsid w:val="00551209"/>
    <w:rsid w:val="005621B3"/>
    <w:rsid w:val="00564A5D"/>
    <w:rsid w:val="00572D3E"/>
    <w:rsid w:val="0057435F"/>
    <w:rsid w:val="005811A5"/>
    <w:rsid w:val="0058243F"/>
    <w:rsid w:val="00582B74"/>
    <w:rsid w:val="005859A2"/>
    <w:rsid w:val="005920C8"/>
    <w:rsid w:val="00595B90"/>
    <w:rsid w:val="005A2CA7"/>
    <w:rsid w:val="005A2D61"/>
    <w:rsid w:val="005A5FE6"/>
    <w:rsid w:val="005B3029"/>
    <w:rsid w:val="005B3E0E"/>
    <w:rsid w:val="005B3EF4"/>
    <w:rsid w:val="005B3FE1"/>
    <w:rsid w:val="005B4E6A"/>
    <w:rsid w:val="005D037A"/>
    <w:rsid w:val="005D26D7"/>
    <w:rsid w:val="005D59DE"/>
    <w:rsid w:val="005D6B5B"/>
    <w:rsid w:val="005E6CA4"/>
    <w:rsid w:val="005F044D"/>
    <w:rsid w:val="005F09D9"/>
    <w:rsid w:val="005F1BF4"/>
    <w:rsid w:val="005F3AF3"/>
    <w:rsid w:val="005F48A9"/>
    <w:rsid w:val="00601D5E"/>
    <w:rsid w:val="00602FBC"/>
    <w:rsid w:val="006057F3"/>
    <w:rsid w:val="00613D44"/>
    <w:rsid w:val="006144ED"/>
    <w:rsid w:val="00615333"/>
    <w:rsid w:val="00624BB4"/>
    <w:rsid w:val="00626BF0"/>
    <w:rsid w:val="00630B74"/>
    <w:rsid w:val="006338BC"/>
    <w:rsid w:val="00634CA4"/>
    <w:rsid w:val="00637DB0"/>
    <w:rsid w:val="00644745"/>
    <w:rsid w:val="006462F5"/>
    <w:rsid w:val="006506D6"/>
    <w:rsid w:val="00656411"/>
    <w:rsid w:val="00661746"/>
    <w:rsid w:val="00661FC0"/>
    <w:rsid w:val="00662517"/>
    <w:rsid w:val="006648BC"/>
    <w:rsid w:val="00664B7A"/>
    <w:rsid w:val="00671CB1"/>
    <w:rsid w:val="006726A4"/>
    <w:rsid w:val="006737F4"/>
    <w:rsid w:val="006804C0"/>
    <w:rsid w:val="0068515A"/>
    <w:rsid w:val="00687AEA"/>
    <w:rsid w:val="0069250F"/>
    <w:rsid w:val="006A61A4"/>
    <w:rsid w:val="006B1CD7"/>
    <w:rsid w:val="006B30EA"/>
    <w:rsid w:val="006B51BF"/>
    <w:rsid w:val="006B7DEF"/>
    <w:rsid w:val="006C4088"/>
    <w:rsid w:val="006C54B2"/>
    <w:rsid w:val="006D0E5A"/>
    <w:rsid w:val="006D0E6A"/>
    <w:rsid w:val="006D11A2"/>
    <w:rsid w:val="006E1200"/>
    <w:rsid w:val="006E2687"/>
    <w:rsid w:val="006E3AE4"/>
    <w:rsid w:val="006E5932"/>
    <w:rsid w:val="006E5BCA"/>
    <w:rsid w:val="006E6ECA"/>
    <w:rsid w:val="006E7CB4"/>
    <w:rsid w:val="006F03F7"/>
    <w:rsid w:val="006F1569"/>
    <w:rsid w:val="006F408A"/>
    <w:rsid w:val="00703A7E"/>
    <w:rsid w:val="00704A8C"/>
    <w:rsid w:val="00704CDE"/>
    <w:rsid w:val="00706B4C"/>
    <w:rsid w:val="00711D30"/>
    <w:rsid w:val="007126EC"/>
    <w:rsid w:val="007159CC"/>
    <w:rsid w:val="00716BC4"/>
    <w:rsid w:val="00716F93"/>
    <w:rsid w:val="00720301"/>
    <w:rsid w:val="007207CD"/>
    <w:rsid w:val="00724ED0"/>
    <w:rsid w:val="00732773"/>
    <w:rsid w:val="00735347"/>
    <w:rsid w:val="00741F9F"/>
    <w:rsid w:val="00745117"/>
    <w:rsid w:val="0075282D"/>
    <w:rsid w:val="007549F7"/>
    <w:rsid w:val="0076397A"/>
    <w:rsid w:val="00764BBD"/>
    <w:rsid w:val="007714DE"/>
    <w:rsid w:val="00772243"/>
    <w:rsid w:val="007760FF"/>
    <w:rsid w:val="00777786"/>
    <w:rsid w:val="007847F9"/>
    <w:rsid w:val="007922C3"/>
    <w:rsid w:val="00795254"/>
    <w:rsid w:val="0079701A"/>
    <w:rsid w:val="007A52A5"/>
    <w:rsid w:val="007A6391"/>
    <w:rsid w:val="007A648D"/>
    <w:rsid w:val="007A66B4"/>
    <w:rsid w:val="007C6672"/>
    <w:rsid w:val="007D56B9"/>
    <w:rsid w:val="007D684E"/>
    <w:rsid w:val="007E225A"/>
    <w:rsid w:val="007F0098"/>
    <w:rsid w:val="007F0C91"/>
    <w:rsid w:val="007F2C05"/>
    <w:rsid w:val="007F38F8"/>
    <w:rsid w:val="007F3C19"/>
    <w:rsid w:val="007F627A"/>
    <w:rsid w:val="00800168"/>
    <w:rsid w:val="00805D88"/>
    <w:rsid w:val="00807137"/>
    <w:rsid w:val="00823053"/>
    <w:rsid w:val="00830AB1"/>
    <w:rsid w:val="0083410E"/>
    <w:rsid w:val="00834846"/>
    <w:rsid w:val="00835DFA"/>
    <w:rsid w:val="00836923"/>
    <w:rsid w:val="00837F90"/>
    <w:rsid w:val="00843F1E"/>
    <w:rsid w:val="0084477B"/>
    <w:rsid w:val="00845540"/>
    <w:rsid w:val="00847E11"/>
    <w:rsid w:val="008542D3"/>
    <w:rsid w:val="00855345"/>
    <w:rsid w:val="00866861"/>
    <w:rsid w:val="00866969"/>
    <w:rsid w:val="00885F0D"/>
    <w:rsid w:val="00891608"/>
    <w:rsid w:val="00891798"/>
    <w:rsid w:val="008941D9"/>
    <w:rsid w:val="00896CF8"/>
    <w:rsid w:val="008A399C"/>
    <w:rsid w:val="008A6950"/>
    <w:rsid w:val="008B036F"/>
    <w:rsid w:val="008B7B3D"/>
    <w:rsid w:val="008D2685"/>
    <w:rsid w:val="008D32AC"/>
    <w:rsid w:val="008D4D85"/>
    <w:rsid w:val="008F4FD7"/>
    <w:rsid w:val="008F7DF2"/>
    <w:rsid w:val="009009D6"/>
    <w:rsid w:val="00901486"/>
    <w:rsid w:val="009018BB"/>
    <w:rsid w:val="0090309C"/>
    <w:rsid w:val="00917015"/>
    <w:rsid w:val="009213FF"/>
    <w:rsid w:val="009272E3"/>
    <w:rsid w:val="0093171B"/>
    <w:rsid w:val="00933A6B"/>
    <w:rsid w:val="009371F2"/>
    <w:rsid w:val="009423B4"/>
    <w:rsid w:val="00942E45"/>
    <w:rsid w:val="00945DEE"/>
    <w:rsid w:val="00950748"/>
    <w:rsid w:val="009563F9"/>
    <w:rsid w:val="00960B73"/>
    <w:rsid w:val="00964F9E"/>
    <w:rsid w:val="00972674"/>
    <w:rsid w:val="009744F3"/>
    <w:rsid w:val="00975CCF"/>
    <w:rsid w:val="009971C6"/>
    <w:rsid w:val="009A10E9"/>
    <w:rsid w:val="009A2AD8"/>
    <w:rsid w:val="009B09DD"/>
    <w:rsid w:val="009B11F6"/>
    <w:rsid w:val="009B25A5"/>
    <w:rsid w:val="009B3D5C"/>
    <w:rsid w:val="009E1F11"/>
    <w:rsid w:val="009E7717"/>
    <w:rsid w:val="009F38E5"/>
    <w:rsid w:val="009F41E4"/>
    <w:rsid w:val="00A01690"/>
    <w:rsid w:val="00A01A63"/>
    <w:rsid w:val="00A13A0B"/>
    <w:rsid w:val="00A15EC9"/>
    <w:rsid w:val="00A171FC"/>
    <w:rsid w:val="00A17FE3"/>
    <w:rsid w:val="00A21A41"/>
    <w:rsid w:val="00A2256F"/>
    <w:rsid w:val="00A4016F"/>
    <w:rsid w:val="00A41CCE"/>
    <w:rsid w:val="00A462DC"/>
    <w:rsid w:val="00A467A5"/>
    <w:rsid w:val="00A54F43"/>
    <w:rsid w:val="00A55E8E"/>
    <w:rsid w:val="00A62138"/>
    <w:rsid w:val="00A62B69"/>
    <w:rsid w:val="00A66580"/>
    <w:rsid w:val="00A7247E"/>
    <w:rsid w:val="00A76A2C"/>
    <w:rsid w:val="00A93B97"/>
    <w:rsid w:val="00A966F2"/>
    <w:rsid w:val="00AA0D04"/>
    <w:rsid w:val="00AA4259"/>
    <w:rsid w:val="00AB0343"/>
    <w:rsid w:val="00AB0774"/>
    <w:rsid w:val="00AB2C84"/>
    <w:rsid w:val="00AB7C25"/>
    <w:rsid w:val="00AB7F5F"/>
    <w:rsid w:val="00AC1A55"/>
    <w:rsid w:val="00AC45E0"/>
    <w:rsid w:val="00AD0A0A"/>
    <w:rsid w:val="00AD1C22"/>
    <w:rsid w:val="00AD30CD"/>
    <w:rsid w:val="00AD6868"/>
    <w:rsid w:val="00AE00F6"/>
    <w:rsid w:val="00AE792E"/>
    <w:rsid w:val="00AF5E9A"/>
    <w:rsid w:val="00B0582A"/>
    <w:rsid w:val="00B11A46"/>
    <w:rsid w:val="00B166C1"/>
    <w:rsid w:val="00B16DB3"/>
    <w:rsid w:val="00B16EBC"/>
    <w:rsid w:val="00B210A9"/>
    <w:rsid w:val="00B26237"/>
    <w:rsid w:val="00B31253"/>
    <w:rsid w:val="00B36284"/>
    <w:rsid w:val="00B44072"/>
    <w:rsid w:val="00B45E9F"/>
    <w:rsid w:val="00B54247"/>
    <w:rsid w:val="00B55458"/>
    <w:rsid w:val="00B5631C"/>
    <w:rsid w:val="00B60586"/>
    <w:rsid w:val="00B614E3"/>
    <w:rsid w:val="00B643AD"/>
    <w:rsid w:val="00B64FEB"/>
    <w:rsid w:val="00B65794"/>
    <w:rsid w:val="00B7021A"/>
    <w:rsid w:val="00B70815"/>
    <w:rsid w:val="00B70FFA"/>
    <w:rsid w:val="00B7162E"/>
    <w:rsid w:val="00B75FFF"/>
    <w:rsid w:val="00B80010"/>
    <w:rsid w:val="00B81B03"/>
    <w:rsid w:val="00B86F96"/>
    <w:rsid w:val="00B96D08"/>
    <w:rsid w:val="00BA0A7D"/>
    <w:rsid w:val="00BA3E51"/>
    <w:rsid w:val="00BA5BFF"/>
    <w:rsid w:val="00BA7021"/>
    <w:rsid w:val="00BB1109"/>
    <w:rsid w:val="00BB13AD"/>
    <w:rsid w:val="00BB28F9"/>
    <w:rsid w:val="00BB4C75"/>
    <w:rsid w:val="00BB543B"/>
    <w:rsid w:val="00BC5397"/>
    <w:rsid w:val="00BD3256"/>
    <w:rsid w:val="00BD7E15"/>
    <w:rsid w:val="00BE25E9"/>
    <w:rsid w:val="00BE305B"/>
    <w:rsid w:val="00C02F4C"/>
    <w:rsid w:val="00C04418"/>
    <w:rsid w:val="00C12C23"/>
    <w:rsid w:val="00C169CB"/>
    <w:rsid w:val="00C17B5E"/>
    <w:rsid w:val="00C26ECC"/>
    <w:rsid w:val="00C30464"/>
    <w:rsid w:val="00C3236C"/>
    <w:rsid w:val="00C40B58"/>
    <w:rsid w:val="00C548A8"/>
    <w:rsid w:val="00C55362"/>
    <w:rsid w:val="00C76AD3"/>
    <w:rsid w:val="00C83BD1"/>
    <w:rsid w:val="00C844D8"/>
    <w:rsid w:val="00C84A32"/>
    <w:rsid w:val="00C85246"/>
    <w:rsid w:val="00C87463"/>
    <w:rsid w:val="00C91B42"/>
    <w:rsid w:val="00C95892"/>
    <w:rsid w:val="00CA0B5E"/>
    <w:rsid w:val="00CB289A"/>
    <w:rsid w:val="00CB42B0"/>
    <w:rsid w:val="00CC111A"/>
    <w:rsid w:val="00CC3CE9"/>
    <w:rsid w:val="00CC4F35"/>
    <w:rsid w:val="00CC68D1"/>
    <w:rsid w:val="00CC74A6"/>
    <w:rsid w:val="00CF37B6"/>
    <w:rsid w:val="00CF3BF8"/>
    <w:rsid w:val="00D02A34"/>
    <w:rsid w:val="00D04660"/>
    <w:rsid w:val="00D04813"/>
    <w:rsid w:val="00D0484A"/>
    <w:rsid w:val="00D11489"/>
    <w:rsid w:val="00D15A7F"/>
    <w:rsid w:val="00D20B27"/>
    <w:rsid w:val="00D20D8E"/>
    <w:rsid w:val="00D219DC"/>
    <w:rsid w:val="00D25600"/>
    <w:rsid w:val="00D2777D"/>
    <w:rsid w:val="00D31460"/>
    <w:rsid w:val="00D32ECD"/>
    <w:rsid w:val="00D332DF"/>
    <w:rsid w:val="00D33A7A"/>
    <w:rsid w:val="00D34A1A"/>
    <w:rsid w:val="00D4442C"/>
    <w:rsid w:val="00D45F51"/>
    <w:rsid w:val="00D52DE6"/>
    <w:rsid w:val="00D5390E"/>
    <w:rsid w:val="00D563CD"/>
    <w:rsid w:val="00D6337C"/>
    <w:rsid w:val="00D63440"/>
    <w:rsid w:val="00D63D86"/>
    <w:rsid w:val="00D64149"/>
    <w:rsid w:val="00D655F3"/>
    <w:rsid w:val="00D70169"/>
    <w:rsid w:val="00D814B5"/>
    <w:rsid w:val="00D82097"/>
    <w:rsid w:val="00D833DB"/>
    <w:rsid w:val="00D842F4"/>
    <w:rsid w:val="00D85DBD"/>
    <w:rsid w:val="00D8730B"/>
    <w:rsid w:val="00D90F20"/>
    <w:rsid w:val="00D96AB9"/>
    <w:rsid w:val="00D97B43"/>
    <w:rsid w:val="00D97C7A"/>
    <w:rsid w:val="00DA134A"/>
    <w:rsid w:val="00DA15D1"/>
    <w:rsid w:val="00DA32E5"/>
    <w:rsid w:val="00DB1234"/>
    <w:rsid w:val="00DC00C5"/>
    <w:rsid w:val="00DC7357"/>
    <w:rsid w:val="00DD0CAC"/>
    <w:rsid w:val="00DD2919"/>
    <w:rsid w:val="00DD2C88"/>
    <w:rsid w:val="00DE1001"/>
    <w:rsid w:val="00DE3E80"/>
    <w:rsid w:val="00DE3FA4"/>
    <w:rsid w:val="00DE5ECC"/>
    <w:rsid w:val="00DE7FB7"/>
    <w:rsid w:val="00DF369D"/>
    <w:rsid w:val="00DF60E5"/>
    <w:rsid w:val="00DF66F9"/>
    <w:rsid w:val="00E02ABF"/>
    <w:rsid w:val="00E03240"/>
    <w:rsid w:val="00E041EA"/>
    <w:rsid w:val="00E116EE"/>
    <w:rsid w:val="00E13A4B"/>
    <w:rsid w:val="00E15C72"/>
    <w:rsid w:val="00E22E63"/>
    <w:rsid w:val="00E23E39"/>
    <w:rsid w:val="00E272B1"/>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6710C"/>
    <w:rsid w:val="00E75B78"/>
    <w:rsid w:val="00E81251"/>
    <w:rsid w:val="00E8296E"/>
    <w:rsid w:val="00E92DA1"/>
    <w:rsid w:val="00E955FE"/>
    <w:rsid w:val="00EB2F63"/>
    <w:rsid w:val="00EB591E"/>
    <w:rsid w:val="00EC10DA"/>
    <w:rsid w:val="00ED3D09"/>
    <w:rsid w:val="00ED422E"/>
    <w:rsid w:val="00ED4E39"/>
    <w:rsid w:val="00EE2153"/>
    <w:rsid w:val="00EE3851"/>
    <w:rsid w:val="00EE3DCE"/>
    <w:rsid w:val="00EE595F"/>
    <w:rsid w:val="00EE6F9C"/>
    <w:rsid w:val="00EF0678"/>
    <w:rsid w:val="00EF084F"/>
    <w:rsid w:val="00EF1A35"/>
    <w:rsid w:val="00F059C3"/>
    <w:rsid w:val="00F25236"/>
    <w:rsid w:val="00F27C60"/>
    <w:rsid w:val="00F342CB"/>
    <w:rsid w:val="00F370DB"/>
    <w:rsid w:val="00F4117E"/>
    <w:rsid w:val="00F423D1"/>
    <w:rsid w:val="00F50B03"/>
    <w:rsid w:val="00F51EB8"/>
    <w:rsid w:val="00F5256D"/>
    <w:rsid w:val="00F54A95"/>
    <w:rsid w:val="00F54F45"/>
    <w:rsid w:val="00F56463"/>
    <w:rsid w:val="00F56C01"/>
    <w:rsid w:val="00F61880"/>
    <w:rsid w:val="00F63B8F"/>
    <w:rsid w:val="00F7245A"/>
    <w:rsid w:val="00F808D3"/>
    <w:rsid w:val="00F857CA"/>
    <w:rsid w:val="00F86A0E"/>
    <w:rsid w:val="00FA044F"/>
    <w:rsid w:val="00FB1E95"/>
    <w:rsid w:val="00FB1FC8"/>
    <w:rsid w:val="00FB7D36"/>
    <w:rsid w:val="00FC155E"/>
    <w:rsid w:val="00FC4E61"/>
    <w:rsid w:val="00FC5022"/>
    <w:rsid w:val="00FC6AB6"/>
    <w:rsid w:val="00FD194F"/>
    <w:rsid w:val="00FD2D96"/>
    <w:rsid w:val="00FD2E15"/>
    <w:rsid w:val="00FD35EF"/>
    <w:rsid w:val="00FD5F89"/>
    <w:rsid w:val="00FE1B0C"/>
    <w:rsid w:val="00FE6906"/>
    <w:rsid w:val="00FE69BA"/>
    <w:rsid w:val="00FF0DB8"/>
    <w:rsid w:val="00FF1075"/>
    <w:rsid w:val="00FF1A97"/>
    <w:rsid w:val="00FF2BD0"/>
    <w:rsid w:val="00FF3117"/>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94AD48"/>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748834">
      <w:bodyDiv w:val="1"/>
      <w:marLeft w:val="0"/>
      <w:marRight w:val="0"/>
      <w:marTop w:val="0"/>
      <w:marBottom w:val="0"/>
      <w:divBdr>
        <w:top w:val="none" w:sz="0" w:space="0" w:color="auto"/>
        <w:left w:val="none" w:sz="0" w:space="0" w:color="auto"/>
        <w:bottom w:val="none" w:sz="0" w:space="0" w:color="auto"/>
        <w:right w:val="none" w:sz="0" w:space="0" w:color="auto"/>
      </w:divBdr>
    </w:div>
    <w:div w:id="441656508">
      <w:bodyDiv w:val="1"/>
      <w:marLeft w:val="0"/>
      <w:marRight w:val="0"/>
      <w:marTop w:val="0"/>
      <w:marBottom w:val="0"/>
      <w:divBdr>
        <w:top w:val="none" w:sz="0" w:space="0" w:color="auto"/>
        <w:left w:val="none" w:sz="0" w:space="0" w:color="auto"/>
        <w:bottom w:val="none" w:sz="0" w:space="0" w:color="auto"/>
        <w:right w:val="none" w:sz="0" w:space="0" w:color="auto"/>
      </w:divBdr>
    </w:div>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30473150">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23E5E-BBDB-42B8-90BD-236F7629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5</Pages>
  <Words>1580</Words>
  <Characters>9011</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173</cp:revision>
  <cp:lastPrinted>2022-11-16T10:42:00Z</cp:lastPrinted>
  <dcterms:created xsi:type="dcterms:W3CDTF">2016-07-28T09:51:00Z</dcterms:created>
  <dcterms:modified xsi:type="dcterms:W3CDTF">2022-11-16T12:14:00Z</dcterms:modified>
</cp:coreProperties>
</file>